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81DCA" w14:textId="77777777" w:rsidR="003C1F23" w:rsidRPr="00636C48" w:rsidRDefault="003C1F23" w:rsidP="00636C48">
      <w:pPr>
        <w:pStyle w:val="Heading1"/>
        <w:rPr>
          <w:rStyle w:val="TitleChar"/>
        </w:rPr>
      </w:pPr>
      <w:r w:rsidRPr="00636C48">
        <w:rPr>
          <w:color w:val="00B050"/>
        </w:rPr>
        <w:drawing>
          <wp:anchor distT="0" distB="0" distL="114300" distR="114300" simplePos="0" relativeHeight="251662336" behindDoc="0" locked="0" layoutInCell="1" allowOverlap="1" wp14:anchorId="0F42C254" wp14:editId="0F25DBF9">
            <wp:simplePos x="0" y="0"/>
            <wp:positionH relativeFrom="column">
              <wp:posOffset>4590883</wp:posOffset>
            </wp:positionH>
            <wp:positionV relativeFrom="paragraph">
              <wp:posOffset>-125715</wp:posOffset>
            </wp:positionV>
            <wp:extent cx="1211789" cy="1222744"/>
            <wp:effectExtent l="0" t="0" r="7620" b="0"/>
            <wp:wrapNone/>
            <wp:docPr id="4" name="Picture 4" descr="C:\Users\ammartin\AppData\Local\Microsoft\Windows\Temporary Internet Files\Content.Word\UOM-Pos3D_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rtin\AppData\Local\Microsoft\Windows\Temporary Internet Files\Content.Word\UOM-Pos3D_S_S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693" cy="1222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C48">
        <w:rPr>
          <w:rStyle w:val="TitleChar"/>
        </w:rPr>
        <w:t>Plain Language Statement</w:t>
      </w:r>
      <w:r w:rsidR="00D72DBC" w:rsidRPr="00636C48">
        <w:rPr>
          <w:rStyle w:val="TitleChar"/>
        </w:rPr>
        <w:t xml:space="preserve"> </w:t>
      </w:r>
    </w:p>
    <w:p w14:paraId="77BBA85E" w14:textId="77777777" w:rsidR="003C1F23" w:rsidRPr="00F90C74" w:rsidRDefault="007543B9" w:rsidP="00042089">
      <w:pPr>
        <w:pStyle w:val="Heading1"/>
      </w:pPr>
      <w:r>
        <w:rPr>
          <w:color w:val="auto"/>
        </w:rPr>
        <w:t>Department of Rural Health</w:t>
      </w:r>
      <w:r w:rsidR="00FE1BD5">
        <w:rPr>
          <w:color w:val="auto"/>
        </w:rPr>
        <w:t xml:space="preserve"> </w:t>
      </w:r>
      <w:r w:rsidR="00042089" w:rsidRPr="00042089">
        <w:rPr>
          <w:color w:val="00B050"/>
        </w:rPr>
        <w:br/>
      </w:r>
    </w:p>
    <w:p w14:paraId="7537241E" w14:textId="77777777" w:rsidR="00260CD5" w:rsidRDefault="00260CD5" w:rsidP="00260CD5">
      <w:pPr>
        <w:pStyle w:val="Heading1"/>
        <w:rPr>
          <w:b/>
          <w:sz w:val="28"/>
        </w:rPr>
      </w:pPr>
    </w:p>
    <w:p w14:paraId="635DF3CC" w14:textId="77777777" w:rsidR="00366D9C" w:rsidRPr="000E45C1" w:rsidRDefault="003C1F23" w:rsidP="00366D9C">
      <w:pPr>
        <w:pStyle w:val="Heading1"/>
        <w:rPr>
          <w:rFonts w:cs="Arial"/>
          <w:bCs w:val="0"/>
          <w:color w:val="auto"/>
          <w:sz w:val="24"/>
          <w:szCs w:val="24"/>
        </w:rPr>
      </w:pPr>
      <w:r w:rsidRPr="00E33BE0">
        <w:rPr>
          <w:b/>
          <w:sz w:val="28"/>
        </w:rPr>
        <w:t>Project:</w:t>
      </w:r>
      <w:r w:rsidR="00260CD5" w:rsidRPr="00260CD5">
        <w:t xml:space="preserve"> </w:t>
      </w:r>
      <w:r w:rsidR="00366D9C" w:rsidRPr="00366D9C">
        <w:rPr>
          <w:rFonts w:cs="Arial"/>
          <w:bCs w:val="0"/>
          <w:color w:val="000000" w:themeColor="text1"/>
          <w:sz w:val="24"/>
          <w:szCs w:val="24"/>
        </w:rPr>
        <w:t>Supervisor</w:t>
      </w:r>
      <w:r w:rsidR="00366D9C" w:rsidRPr="00366D9C">
        <w:rPr>
          <w:rFonts w:cs="Arial"/>
          <w:bCs w:val="0"/>
          <w:sz w:val="24"/>
          <w:szCs w:val="24"/>
        </w:rPr>
        <w:t xml:space="preserve"> </w:t>
      </w:r>
      <w:r w:rsidR="00366D9C" w:rsidRPr="000E45C1">
        <w:rPr>
          <w:rFonts w:cs="Arial"/>
          <w:bCs w:val="0"/>
          <w:color w:val="auto"/>
          <w:sz w:val="24"/>
          <w:szCs w:val="24"/>
        </w:rPr>
        <w:t>and Placement Support Staff</w:t>
      </w:r>
      <w:r w:rsidR="00366D9C" w:rsidRPr="000E45C1">
        <w:rPr>
          <w:rFonts w:cs="Arial"/>
          <w:color w:val="auto"/>
          <w:sz w:val="24"/>
          <w:szCs w:val="24"/>
        </w:rPr>
        <w:t xml:space="preserve"> Perspective</w:t>
      </w:r>
      <w:r w:rsidR="00366D9C" w:rsidRPr="000E45C1">
        <w:rPr>
          <w:rFonts w:cs="Arial"/>
          <w:bCs w:val="0"/>
          <w:color w:val="auto"/>
          <w:sz w:val="24"/>
          <w:szCs w:val="24"/>
        </w:rPr>
        <w:t xml:space="preserve">s </w:t>
      </w:r>
      <w:r w:rsidR="00366D9C" w:rsidRPr="000E45C1">
        <w:rPr>
          <w:rFonts w:cs="Arial"/>
          <w:color w:val="auto"/>
          <w:sz w:val="24"/>
          <w:szCs w:val="24"/>
        </w:rPr>
        <w:t>of</w:t>
      </w:r>
      <w:r w:rsidR="00366D9C" w:rsidRPr="000E45C1">
        <w:rPr>
          <w:rFonts w:cs="Arial"/>
          <w:bCs w:val="0"/>
          <w:color w:val="auto"/>
          <w:sz w:val="24"/>
          <w:szCs w:val="24"/>
        </w:rPr>
        <w:t xml:space="preserve"> Rural Nursing and </w:t>
      </w:r>
    </w:p>
    <w:p w14:paraId="21D7AD32" w14:textId="1F50A8E9" w:rsidR="003C1F23" w:rsidRPr="000E45C1" w:rsidRDefault="00366D9C" w:rsidP="00366D9C">
      <w:pPr>
        <w:pStyle w:val="Heading1"/>
        <w:rPr>
          <w:rFonts w:cs="Arial"/>
          <w:bCs w:val="0"/>
          <w:color w:val="auto"/>
          <w:sz w:val="24"/>
          <w:szCs w:val="24"/>
        </w:rPr>
      </w:pPr>
      <w:r w:rsidRPr="000E45C1">
        <w:rPr>
          <w:rFonts w:cs="Arial"/>
          <w:bCs w:val="0"/>
          <w:color w:val="auto"/>
          <w:sz w:val="24"/>
          <w:szCs w:val="24"/>
        </w:rPr>
        <w:t xml:space="preserve">                    Allied Health Student Placements</w:t>
      </w:r>
      <w:r w:rsidR="000C108B" w:rsidRPr="000E45C1">
        <w:rPr>
          <w:b/>
          <w:i/>
          <w:color w:val="auto"/>
          <w:sz w:val="24"/>
          <w:szCs w:val="24"/>
        </w:rPr>
        <w:t xml:space="preserve">   (Ethics Ref no.</w:t>
      </w:r>
      <w:r w:rsidR="000C108B" w:rsidRPr="000E45C1">
        <w:rPr>
          <w:rFonts w:cs="Arial"/>
          <w:b/>
          <w:color w:val="auto"/>
          <w:sz w:val="24"/>
          <w:szCs w:val="24"/>
        </w:rPr>
        <w:t xml:space="preserve"> 1852393.</w:t>
      </w:r>
      <w:r w:rsidR="00B44E6A" w:rsidRPr="000E45C1">
        <w:rPr>
          <w:rFonts w:cs="Arial"/>
          <w:b/>
          <w:color w:val="auto"/>
          <w:sz w:val="24"/>
          <w:szCs w:val="24"/>
        </w:rPr>
        <w:t>2</w:t>
      </w:r>
      <w:r w:rsidR="000C108B" w:rsidRPr="000E45C1">
        <w:rPr>
          <w:b/>
          <w:i/>
          <w:color w:val="auto"/>
          <w:sz w:val="24"/>
          <w:szCs w:val="24"/>
        </w:rPr>
        <w:t>)</w:t>
      </w:r>
    </w:p>
    <w:p w14:paraId="6A1C22D7" w14:textId="77777777" w:rsidR="0008360D" w:rsidRPr="000E45C1" w:rsidRDefault="0008360D" w:rsidP="003C1F23">
      <w:pPr>
        <w:rPr>
          <w:rFonts w:cs="Arial"/>
        </w:rPr>
      </w:pPr>
    </w:p>
    <w:p w14:paraId="54717D7A" w14:textId="77777777" w:rsidR="00927048" w:rsidRDefault="000C108B" w:rsidP="003C1F23">
      <w:pPr>
        <w:rPr>
          <w:rFonts w:cs="Arial"/>
        </w:rPr>
      </w:pPr>
      <w:r>
        <w:rPr>
          <w:rFonts w:cs="Arial"/>
        </w:rPr>
        <w:t xml:space="preserve">Trish Thorpe </w:t>
      </w:r>
      <w:r w:rsidR="003C1F23" w:rsidRPr="00F90C74">
        <w:rPr>
          <w:rFonts w:cs="Arial"/>
        </w:rPr>
        <w:t>(Res</w:t>
      </w:r>
      <w:r w:rsidR="00FE1BD5">
        <w:rPr>
          <w:rFonts w:cs="Arial"/>
        </w:rPr>
        <w:t>ponsible Researcher</w:t>
      </w:r>
      <w:proofErr w:type="gramStart"/>
      <w:r w:rsidR="00FE1BD5">
        <w:rPr>
          <w:rFonts w:cs="Arial"/>
        </w:rPr>
        <w:t>)</w:t>
      </w:r>
      <w:proofErr w:type="gramEnd"/>
      <w:r w:rsidR="00FE1BD5">
        <w:rPr>
          <w:rFonts w:cs="Arial"/>
        </w:rPr>
        <w:br/>
        <w:t>Tel:</w:t>
      </w:r>
      <w:r w:rsidR="00FE1BD5">
        <w:rPr>
          <w:rFonts w:cs="Arial"/>
          <w:color w:val="00B050"/>
        </w:rPr>
        <w:t xml:space="preserve"> </w:t>
      </w:r>
      <w:bookmarkStart w:id="0" w:name="_Hlk13648847"/>
      <w:r>
        <w:rPr>
          <w:rFonts w:cs="Arial"/>
        </w:rPr>
        <w:t xml:space="preserve">(03) 4301 6853  </w:t>
      </w:r>
      <w:bookmarkEnd w:id="0"/>
      <w:r w:rsidR="003C1F23" w:rsidRPr="00F90C74">
        <w:rPr>
          <w:rFonts w:cs="Arial"/>
        </w:rPr>
        <w:t>Email:</w:t>
      </w:r>
      <w:r w:rsidR="00FE1BD5">
        <w:rPr>
          <w:rFonts w:cs="Arial"/>
        </w:rPr>
        <w:t xml:space="preserve"> </w:t>
      </w:r>
      <w:hyperlink r:id="rId11" w:history="1">
        <w:r w:rsidRPr="00F26EB9">
          <w:rPr>
            <w:rStyle w:val="Hyperlink"/>
            <w:rFonts w:cs="Arial"/>
          </w:rPr>
          <w:t>trish.thorpe@unimelb.edu.au</w:t>
        </w:r>
      </w:hyperlink>
      <w:r w:rsidR="00FE1BD5">
        <w:rPr>
          <w:rFonts w:cs="Arial"/>
        </w:rPr>
        <w:t xml:space="preserve"> </w:t>
      </w:r>
      <w:r w:rsidR="003C1F23" w:rsidRPr="00F90C74">
        <w:rPr>
          <w:rFonts w:cs="Arial"/>
        </w:rPr>
        <w:t xml:space="preserve"> </w:t>
      </w:r>
      <w:hyperlink r:id="rId12" w:history="1"/>
      <w:r w:rsidR="003C1F23" w:rsidRPr="00F90C74">
        <w:rPr>
          <w:rFonts w:cs="Arial"/>
        </w:rPr>
        <w:br/>
      </w:r>
    </w:p>
    <w:p w14:paraId="20E79653" w14:textId="77777777" w:rsidR="000C108B" w:rsidRDefault="000C108B" w:rsidP="000C108B">
      <w:pPr>
        <w:rPr>
          <w:rFonts w:cs="Arial"/>
        </w:rPr>
      </w:pPr>
      <w:r>
        <w:rPr>
          <w:rFonts w:cs="Arial"/>
        </w:rPr>
        <w:t>Prof Lisa Bourke (</w:t>
      </w:r>
      <w:r w:rsidR="00A92396" w:rsidRPr="000E45C1">
        <w:rPr>
          <w:rFonts w:cs="Arial"/>
        </w:rPr>
        <w:t>Co</w:t>
      </w:r>
      <w:r w:rsidRPr="000E45C1">
        <w:rPr>
          <w:rFonts w:cs="Arial"/>
        </w:rPr>
        <w:t>-r</w:t>
      </w:r>
      <w:r>
        <w:rPr>
          <w:rFonts w:cs="Arial"/>
        </w:rPr>
        <w:t>esearcher)</w:t>
      </w:r>
    </w:p>
    <w:p w14:paraId="6F7EC24B" w14:textId="77777777" w:rsidR="000C108B" w:rsidRPr="00E33BE0" w:rsidRDefault="000C108B" w:rsidP="000C108B">
      <w:pPr>
        <w:rPr>
          <w:rFonts w:cs="Arial"/>
          <w:color w:val="00B050"/>
        </w:rPr>
      </w:pPr>
      <w:r w:rsidRPr="00F90C74">
        <w:rPr>
          <w:rFonts w:cs="Arial"/>
        </w:rPr>
        <w:t xml:space="preserve">Email: </w:t>
      </w:r>
      <w:hyperlink r:id="rId13" w:history="1">
        <w:r w:rsidRPr="00F26EB9">
          <w:rPr>
            <w:rStyle w:val="Hyperlink"/>
            <w:rFonts w:cs="Arial"/>
          </w:rPr>
          <w:t>bourke@unimelb.edu.au</w:t>
        </w:r>
      </w:hyperlink>
      <w:r>
        <w:rPr>
          <w:rFonts w:cs="Arial"/>
        </w:rPr>
        <w:t xml:space="preserve"> </w:t>
      </w:r>
      <w:hyperlink r:id="rId14" w:history="1"/>
    </w:p>
    <w:p w14:paraId="6CF0B6C6" w14:textId="77777777" w:rsidR="000C108B" w:rsidRDefault="000C108B" w:rsidP="003C1F23">
      <w:pPr>
        <w:rPr>
          <w:rFonts w:cs="Arial"/>
        </w:rPr>
      </w:pPr>
    </w:p>
    <w:p w14:paraId="69A0A9C3" w14:textId="77777777" w:rsidR="00FE1BD5" w:rsidRDefault="000C108B" w:rsidP="003C1F23">
      <w:pPr>
        <w:rPr>
          <w:rFonts w:cs="Arial"/>
        </w:rPr>
      </w:pPr>
      <w:r>
        <w:rPr>
          <w:rFonts w:cs="Arial"/>
        </w:rPr>
        <w:t>Keryn Bolte</w:t>
      </w:r>
      <w:r w:rsidR="00FE1BD5">
        <w:rPr>
          <w:rFonts w:cs="Arial"/>
        </w:rPr>
        <w:t xml:space="preserve"> (</w:t>
      </w:r>
      <w:r w:rsidR="00A92396" w:rsidRPr="000E45C1">
        <w:rPr>
          <w:rFonts w:cs="Arial"/>
        </w:rPr>
        <w:t>Co</w:t>
      </w:r>
      <w:r w:rsidR="00FE1BD5" w:rsidRPr="000E45C1">
        <w:rPr>
          <w:rFonts w:cs="Arial"/>
        </w:rPr>
        <w:t>-</w:t>
      </w:r>
      <w:r w:rsidR="00FE1BD5">
        <w:rPr>
          <w:rFonts w:cs="Arial"/>
        </w:rPr>
        <w:t>researcher)</w:t>
      </w:r>
    </w:p>
    <w:p w14:paraId="539D83F7" w14:textId="77777777" w:rsidR="000C108B" w:rsidRDefault="003C1F23" w:rsidP="003C1F23">
      <w:pPr>
        <w:rPr>
          <w:rFonts w:cs="Arial"/>
        </w:rPr>
      </w:pPr>
      <w:r w:rsidRPr="00F90C74">
        <w:rPr>
          <w:rFonts w:cs="Arial"/>
        </w:rPr>
        <w:t xml:space="preserve">Email: </w:t>
      </w:r>
      <w:hyperlink r:id="rId15" w:history="1">
        <w:r w:rsidR="000C108B" w:rsidRPr="00F26EB9">
          <w:rPr>
            <w:rStyle w:val="Hyperlink"/>
            <w:rFonts w:cs="Arial"/>
          </w:rPr>
          <w:t>keryn.bolte@unimelb.edu.au</w:t>
        </w:r>
      </w:hyperlink>
      <w:r w:rsidR="00FE1BD5">
        <w:rPr>
          <w:rFonts w:cs="Arial"/>
        </w:rPr>
        <w:t xml:space="preserve"> </w:t>
      </w:r>
    </w:p>
    <w:p w14:paraId="5CDC8AAC" w14:textId="77777777" w:rsidR="000C108B" w:rsidRDefault="000C108B" w:rsidP="000C108B">
      <w:pPr>
        <w:rPr>
          <w:rFonts w:cs="Arial"/>
        </w:rPr>
      </w:pPr>
    </w:p>
    <w:p w14:paraId="13C0D090" w14:textId="77777777" w:rsidR="00802020" w:rsidRPr="000E45C1" w:rsidRDefault="00B61B0B" w:rsidP="00802020">
      <w:pPr>
        <w:rPr>
          <w:rFonts w:cs="Arial"/>
        </w:rPr>
      </w:pPr>
      <w:r w:rsidRPr="000E45C1">
        <w:rPr>
          <w:rFonts w:cs="Arial"/>
        </w:rPr>
        <w:t xml:space="preserve">Dr </w:t>
      </w:r>
      <w:r w:rsidR="00802020" w:rsidRPr="000E45C1">
        <w:rPr>
          <w:rFonts w:cs="Arial"/>
        </w:rPr>
        <w:t>Claire Quilliam (</w:t>
      </w:r>
      <w:r w:rsidR="00A92396" w:rsidRPr="000E45C1">
        <w:rPr>
          <w:rFonts w:cs="Arial"/>
        </w:rPr>
        <w:t>Co</w:t>
      </w:r>
      <w:r w:rsidR="00802020" w:rsidRPr="000E45C1">
        <w:rPr>
          <w:rFonts w:cs="Arial"/>
        </w:rPr>
        <w:t>-researcher)</w:t>
      </w:r>
    </w:p>
    <w:p w14:paraId="670DE340" w14:textId="77777777" w:rsidR="00A92396" w:rsidRDefault="00802020" w:rsidP="000C108B">
      <w:pPr>
        <w:rPr>
          <w:rFonts w:cs="Arial"/>
          <w:color w:val="FF0000"/>
        </w:rPr>
      </w:pPr>
      <w:r w:rsidRPr="000E45C1">
        <w:rPr>
          <w:rFonts w:cs="Arial"/>
        </w:rPr>
        <w:t xml:space="preserve">Email: </w:t>
      </w:r>
      <w:hyperlink r:id="rId16" w:history="1">
        <w:r w:rsidR="00C000D4" w:rsidRPr="000E45C1">
          <w:rPr>
            <w:rStyle w:val="Hyperlink"/>
            <w:rFonts w:cs="Arial"/>
            <w:color w:val="0000FF"/>
          </w:rPr>
          <w:t>claire.quilliam@unimelb.edu.au</w:t>
        </w:r>
      </w:hyperlink>
      <w:r w:rsidRPr="000E45C1">
        <w:rPr>
          <w:rFonts w:cs="Arial"/>
          <w:color w:val="0000FF"/>
        </w:rPr>
        <w:t xml:space="preserve"> </w:t>
      </w:r>
    </w:p>
    <w:p w14:paraId="1AD3FE45" w14:textId="77777777" w:rsidR="00B96D71" w:rsidRDefault="00B96D71" w:rsidP="000C108B">
      <w:pPr>
        <w:rPr>
          <w:rFonts w:cs="Arial"/>
          <w:color w:val="FF0000"/>
        </w:rPr>
      </w:pPr>
    </w:p>
    <w:p w14:paraId="18D47812" w14:textId="77777777" w:rsidR="00C965A7" w:rsidRPr="00F90C74" w:rsidRDefault="00062A43" w:rsidP="00D72DBC">
      <w:pPr>
        <w:pStyle w:val="Heading3"/>
      </w:pPr>
      <w:r w:rsidRPr="00F90C74">
        <w:rPr>
          <w:noProof/>
          <w:lang w:eastAsia="en-AU"/>
        </w:rPr>
        <mc:AlternateContent>
          <mc:Choice Requires="wps">
            <w:drawing>
              <wp:anchor distT="0" distB="0" distL="114300" distR="114300" simplePos="0" relativeHeight="251663360" behindDoc="0" locked="0" layoutInCell="1" allowOverlap="1" wp14:anchorId="3A748F90" wp14:editId="24B45251">
                <wp:simplePos x="0" y="0"/>
                <wp:positionH relativeFrom="column">
                  <wp:posOffset>-10160</wp:posOffset>
                </wp:positionH>
                <wp:positionV relativeFrom="paragraph">
                  <wp:posOffset>30480</wp:posOffset>
                </wp:positionV>
                <wp:extent cx="5603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0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4889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pt" to="44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u0twEAAMMDAAAOAAAAZHJzL2Uyb0RvYy54bWysU8GOEzEMvSPxD1HudKaFrt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d+3r1Rsegb69Nc/ASCm/&#10;B/SiHHrpbCi0VaeOH1LmYhx6C2GnNHIpXU/57KAEu/AZDFPhYsuKrksEO0fiqHj8SmsIeVmocL4a&#10;XWDGOjcD2z8Dr/EFCnXB/gY8I2plDHkGexuQflc9n24tm0v8TYEL7yLBEw7nOpQqDW9KZXjd6rKK&#10;P/oV/vzvbb8DAAD//wMAUEsDBBQABgAIAAAAIQC3VXUa3QAAAAYBAAAPAAAAZHJzL2Rvd25yZXYu&#10;eG1sTI9Ba8JAEIXvBf/DMoVeim4sKiFmI7YgHlopNf0Ba3ZMQrOzIbuJsb++017sbR7v8eZ76Wa0&#10;jRiw87UjBfNZBAKpcKamUsFnvpvGIHzQZHTjCBVc0cMmm9ylOjHuQh84HEMpuIR8ohVUIbSJlL6o&#10;0Go/cy0Se2fXWR1YdqU0nb5wuW3kUxStpNU18YdKt/hSYfF17K2C/e4ZX5fXvlyY5T5/HPK3w/d7&#10;rNTD/bhdgwg4hlsYfvEZHTJmOrmejBeNgul8xUkFCx7AdhxHfJz+tMxS+R8/+wEAAP//AwBQSwEC&#10;LQAUAAYACAAAACEAtoM4kv4AAADhAQAAEwAAAAAAAAAAAAAAAAAAAAAAW0NvbnRlbnRfVHlwZXNd&#10;LnhtbFBLAQItABQABgAIAAAAIQA4/SH/1gAAAJQBAAALAAAAAAAAAAAAAAAAAC8BAABfcmVscy8u&#10;cmVsc1BLAQItABQABgAIAAAAIQAL0ru0twEAAMMDAAAOAAAAAAAAAAAAAAAAAC4CAABkcnMvZTJv&#10;RG9jLnhtbFBLAQItABQABgAIAAAAIQC3VXUa3QAAAAYBAAAPAAAAAAAAAAAAAAAAABEEAABkcnMv&#10;ZG93bnJldi54bWxQSwUGAAAAAAQABADzAAAAGwUAAAAA&#10;" strokecolor="#4579b8 [3044]"/>
            </w:pict>
          </mc:Fallback>
        </mc:AlternateContent>
      </w:r>
      <w:r w:rsidR="00C965A7" w:rsidRPr="00F90C74">
        <w:t>Introduction</w:t>
      </w:r>
    </w:p>
    <w:p w14:paraId="2A0F0FB3" w14:textId="77777777" w:rsidR="00F007CB" w:rsidRPr="000E45C1" w:rsidRDefault="0011761D" w:rsidP="00F007CB">
      <w:pPr>
        <w:spacing w:after="240"/>
        <w:jc w:val="both"/>
      </w:pPr>
      <w:r w:rsidRPr="000E45C1">
        <w:t>Thank you for your interest in this research project.</w:t>
      </w:r>
      <w:r w:rsidR="00F007CB" w:rsidRPr="000E45C1">
        <w:t xml:space="preserve"> Please take the time to read the information below carefully. You can ask the researchers listed above for more information about the project, or ask questions about anything you do not understand. </w:t>
      </w:r>
    </w:p>
    <w:p w14:paraId="1EDA129B" w14:textId="77777777" w:rsidR="00C874B4" w:rsidRDefault="00786823" w:rsidP="00C874B4">
      <w:pPr>
        <w:pStyle w:val="Heading3"/>
      </w:pPr>
      <w:r>
        <w:t>What is this research about?</w:t>
      </w:r>
    </w:p>
    <w:p w14:paraId="2F089036" w14:textId="06D4E9C5" w:rsidR="00640159" w:rsidRPr="000E45C1" w:rsidRDefault="002413EB" w:rsidP="007B740A">
      <w:pPr>
        <w:keepNext/>
        <w:jc w:val="both"/>
        <w:outlineLvl w:val="1"/>
        <w:rPr>
          <w:rFonts w:eastAsia="Times New Roman"/>
          <w:lang w:val="en-US"/>
        </w:rPr>
      </w:pPr>
      <w:r w:rsidRPr="000E45C1">
        <w:rPr>
          <w:rFonts w:eastAsia="Times New Roman"/>
          <w:lang w:val="en-US"/>
        </w:rPr>
        <w:t>This</w:t>
      </w:r>
      <w:r w:rsidR="007B740A" w:rsidRPr="000E45C1">
        <w:rPr>
          <w:rFonts w:eastAsia="Times New Roman"/>
          <w:lang w:val="en-US"/>
        </w:rPr>
        <w:t xml:space="preserve"> research project</w:t>
      </w:r>
      <w:r w:rsidRPr="000E45C1">
        <w:rPr>
          <w:rFonts w:eastAsia="Times New Roman"/>
          <w:lang w:val="en-US"/>
        </w:rPr>
        <w:t xml:space="preserve"> aims to explore </w:t>
      </w:r>
      <w:r w:rsidR="00D74270" w:rsidRPr="000E45C1">
        <w:rPr>
          <w:rFonts w:eastAsia="Times New Roman"/>
          <w:lang w:val="en-US"/>
        </w:rPr>
        <w:t xml:space="preserve">the </w:t>
      </w:r>
      <w:r w:rsidR="006C576C" w:rsidRPr="000E45C1">
        <w:rPr>
          <w:rFonts w:eastAsia="Times New Roman"/>
          <w:lang w:val="en-US"/>
        </w:rPr>
        <w:t>rewards, challenges and enablers</w:t>
      </w:r>
      <w:r w:rsidR="00D74270" w:rsidRPr="000E45C1">
        <w:rPr>
          <w:rFonts w:eastAsia="Times New Roman"/>
          <w:lang w:val="en-US"/>
        </w:rPr>
        <w:t xml:space="preserve"> of </w:t>
      </w:r>
      <w:r w:rsidR="00B07597" w:rsidRPr="000E45C1">
        <w:rPr>
          <w:rFonts w:eastAsia="Times New Roman"/>
          <w:lang w:val="en-US"/>
        </w:rPr>
        <w:t xml:space="preserve">university </w:t>
      </w:r>
      <w:r w:rsidR="00D74270" w:rsidRPr="000E45C1">
        <w:rPr>
          <w:rFonts w:eastAsia="Times New Roman"/>
          <w:lang w:val="en-US"/>
        </w:rPr>
        <w:t>student rural clinical placements, from the perspective of student supervisors</w:t>
      </w:r>
      <w:r w:rsidR="00F00EA7" w:rsidRPr="000E45C1">
        <w:rPr>
          <w:rFonts w:eastAsia="Times New Roman"/>
          <w:lang w:val="en-US"/>
        </w:rPr>
        <w:t xml:space="preserve"> and </w:t>
      </w:r>
      <w:r w:rsidR="004879D5" w:rsidRPr="000E45C1">
        <w:rPr>
          <w:rFonts w:eastAsia="Times New Roman"/>
          <w:lang w:val="en-US"/>
        </w:rPr>
        <w:t xml:space="preserve">placement </w:t>
      </w:r>
      <w:r w:rsidR="00F00EA7" w:rsidRPr="000E45C1">
        <w:rPr>
          <w:rFonts w:eastAsia="Times New Roman"/>
          <w:lang w:val="en-US"/>
        </w:rPr>
        <w:t>support staff</w:t>
      </w:r>
      <w:r w:rsidR="00C4605D" w:rsidRPr="000E45C1">
        <w:rPr>
          <w:rFonts w:eastAsia="Times New Roman"/>
          <w:lang w:val="en-US"/>
        </w:rPr>
        <w:t xml:space="preserve"> working in health and human services</w:t>
      </w:r>
      <w:r w:rsidR="00F007CB" w:rsidRPr="000E45C1">
        <w:rPr>
          <w:rFonts w:eastAsia="Times New Roman"/>
          <w:lang w:val="en-US"/>
        </w:rPr>
        <w:t xml:space="preserve"> in </w:t>
      </w:r>
      <w:r w:rsidR="007B7A0D" w:rsidRPr="000E45C1">
        <w:rPr>
          <w:rFonts w:eastAsia="Times New Roman"/>
          <w:lang w:val="en-US"/>
        </w:rPr>
        <w:t xml:space="preserve">certain regions of </w:t>
      </w:r>
      <w:r w:rsidR="00F007CB" w:rsidRPr="000E45C1">
        <w:rPr>
          <w:rFonts w:eastAsia="Times New Roman"/>
          <w:lang w:val="en-US"/>
        </w:rPr>
        <w:t>rural Victoria</w:t>
      </w:r>
      <w:r w:rsidR="00886C0E" w:rsidRPr="000E45C1">
        <w:rPr>
          <w:rFonts w:eastAsia="Times New Roman"/>
          <w:lang w:val="en-US"/>
        </w:rPr>
        <w:t xml:space="preserve">. </w:t>
      </w:r>
    </w:p>
    <w:p w14:paraId="76914187" w14:textId="77777777" w:rsidR="00640159" w:rsidRPr="000E45C1" w:rsidRDefault="00640159" w:rsidP="007B740A">
      <w:pPr>
        <w:keepNext/>
        <w:jc w:val="both"/>
        <w:outlineLvl w:val="1"/>
        <w:rPr>
          <w:rFonts w:eastAsia="Times New Roman"/>
          <w:lang w:val="en-US"/>
        </w:rPr>
      </w:pPr>
    </w:p>
    <w:p w14:paraId="3D8BD70C" w14:textId="3D823354" w:rsidR="00515CA8" w:rsidRPr="000E45C1" w:rsidRDefault="00640159" w:rsidP="007B740A">
      <w:pPr>
        <w:keepNext/>
        <w:jc w:val="both"/>
        <w:outlineLvl w:val="1"/>
        <w:rPr>
          <w:rFonts w:eastAsia="Times New Roman"/>
          <w:lang w:val="en-US"/>
        </w:rPr>
      </w:pPr>
      <w:r w:rsidRPr="000E45C1">
        <w:rPr>
          <w:rFonts w:eastAsia="Times New Roman"/>
          <w:lang w:val="en-US"/>
        </w:rPr>
        <w:t xml:space="preserve">To participate in this research, you </w:t>
      </w:r>
      <w:r w:rsidR="00B80A40" w:rsidRPr="000E45C1">
        <w:rPr>
          <w:rFonts w:eastAsia="Times New Roman"/>
          <w:lang w:val="en-US"/>
        </w:rPr>
        <w:t xml:space="preserve">must </w:t>
      </w:r>
      <w:r w:rsidR="00C4442C" w:rsidRPr="000E45C1">
        <w:rPr>
          <w:rFonts w:eastAsia="Times New Roman"/>
          <w:lang w:val="en-US"/>
        </w:rPr>
        <w:t>have supervised</w:t>
      </w:r>
      <w:r w:rsidR="001627ED" w:rsidRPr="000E45C1">
        <w:rPr>
          <w:rFonts w:eastAsia="Times New Roman"/>
          <w:lang w:val="en-US"/>
        </w:rPr>
        <w:t xml:space="preserve"> </w:t>
      </w:r>
      <w:r w:rsidR="00C4442C" w:rsidRPr="000E45C1">
        <w:rPr>
          <w:rFonts w:eastAsia="Times New Roman"/>
          <w:b/>
          <w:lang w:val="en-US"/>
        </w:rPr>
        <w:t>or</w:t>
      </w:r>
      <w:r w:rsidR="001627ED" w:rsidRPr="000E45C1">
        <w:rPr>
          <w:rFonts w:eastAsia="Times New Roman"/>
          <w:b/>
          <w:lang w:val="en-US"/>
        </w:rPr>
        <w:t xml:space="preserve"> </w:t>
      </w:r>
      <w:r w:rsidR="00AA49A5" w:rsidRPr="000E45C1">
        <w:rPr>
          <w:rFonts w:eastAsia="Times New Roman"/>
          <w:b/>
          <w:lang w:val="en-US"/>
        </w:rPr>
        <w:t>provid</w:t>
      </w:r>
      <w:r w:rsidR="00C4442C" w:rsidRPr="000E45C1">
        <w:rPr>
          <w:rFonts w:eastAsia="Times New Roman"/>
          <w:b/>
          <w:lang w:val="en-US"/>
        </w:rPr>
        <w:t>ed</w:t>
      </w:r>
      <w:r w:rsidR="00275488" w:rsidRPr="000E45C1">
        <w:rPr>
          <w:rFonts w:eastAsia="Times New Roman"/>
          <w:b/>
          <w:lang w:val="en-US"/>
        </w:rPr>
        <w:t xml:space="preserve"> </w:t>
      </w:r>
      <w:r w:rsidR="00684DF5" w:rsidRPr="000E45C1">
        <w:rPr>
          <w:rFonts w:eastAsia="Times New Roman"/>
          <w:b/>
          <w:lang w:val="en-US"/>
        </w:rPr>
        <w:t xml:space="preserve">other </w:t>
      </w:r>
      <w:r w:rsidR="001627ED" w:rsidRPr="000E45C1">
        <w:rPr>
          <w:rFonts w:eastAsia="Times New Roman"/>
          <w:b/>
          <w:lang w:val="en-US"/>
        </w:rPr>
        <w:t>support</w:t>
      </w:r>
      <w:r w:rsidR="00684DF5" w:rsidRPr="000E45C1">
        <w:rPr>
          <w:rFonts w:eastAsia="Times New Roman"/>
          <w:b/>
          <w:lang w:val="en-US"/>
        </w:rPr>
        <w:t>s</w:t>
      </w:r>
      <w:r w:rsidR="001F32E8" w:rsidRPr="000E45C1">
        <w:rPr>
          <w:rFonts w:eastAsia="Times New Roman"/>
          <w:lang w:val="en-US"/>
        </w:rPr>
        <w:t xml:space="preserve"> </w:t>
      </w:r>
      <w:r w:rsidR="005373D4" w:rsidRPr="000E45C1">
        <w:rPr>
          <w:rFonts w:eastAsia="Times New Roman"/>
          <w:lang w:val="en-US"/>
        </w:rPr>
        <w:t xml:space="preserve">to </w:t>
      </w:r>
      <w:r w:rsidR="00797B43" w:rsidRPr="000E45C1">
        <w:rPr>
          <w:rFonts w:eastAsia="Times New Roman"/>
          <w:lang w:val="en-US"/>
        </w:rPr>
        <w:t>one or more</w:t>
      </w:r>
      <w:r w:rsidR="00AA49A5" w:rsidRPr="000E45C1">
        <w:rPr>
          <w:rFonts w:eastAsia="Times New Roman"/>
          <w:lang w:val="en-US"/>
        </w:rPr>
        <w:t xml:space="preserve"> n</w:t>
      </w:r>
      <w:r w:rsidR="00BB7BBC" w:rsidRPr="000E45C1">
        <w:rPr>
          <w:rFonts w:eastAsia="Times New Roman"/>
          <w:lang w:val="en-US"/>
        </w:rPr>
        <w:t>ursing or allied health students</w:t>
      </w:r>
      <w:r w:rsidR="00AA49A5" w:rsidRPr="000E45C1">
        <w:rPr>
          <w:rFonts w:eastAsia="Times New Roman"/>
          <w:lang w:val="en-US"/>
        </w:rPr>
        <w:t xml:space="preserve"> on</w:t>
      </w:r>
      <w:r w:rsidR="00E20181" w:rsidRPr="000E45C1">
        <w:rPr>
          <w:rFonts w:eastAsia="Times New Roman"/>
          <w:lang w:val="en-US"/>
        </w:rPr>
        <w:t xml:space="preserve"> rural</w:t>
      </w:r>
      <w:r w:rsidR="00AA49A5" w:rsidRPr="000E45C1">
        <w:rPr>
          <w:rFonts w:eastAsia="Times New Roman"/>
          <w:lang w:val="en-US"/>
        </w:rPr>
        <w:t xml:space="preserve"> </w:t>
      </w:r>
      <w:r w:rsidR="00BB7BBC" w:rsidRPr="000E45C1">
        <w:rPr>
          <w:rFonts w:eastAsia="Times New Roman"/>
          <w:lang w:val="en-US"/>
        </w:rPr>
        <w:t xml:space="preserve">clinical </w:t>
      </w:r>
      <w:r w:rsidR="00AA49A5" w:rsidRPr="000E45C1">
        <w:rPr>
          <w:rFonts w:eastAsia="Times New Roman"/>
          <w:lang w:val="en-US"/>
        </w:rPr>
        <w:t>placement</w:t>
      </w:r>
      <w:r w:rsidR="00713D5C" w:rsidRPr="000E45C1">
        <w:rPr>
          <w:rFonts w:eastAsia="Times New Roman"/>
          <w:lang w:val="en-US"/>
        </w:rPr>
        <w:t>s</w:t>
      </w:r>
      <w:r w:rsidR="00AC6A1D" w:rsidRPr="000E45C1">
        <w:rPr>
          <w:rFonts w:eastAsia="Times New Roman"/>
          <w:lang w:val="en-US"/>
        </w:rPr>
        <w:t xml:space="preserve"> </w:t>
      </w:r>
      <w:r w:rsidR="00DD0F52" w:rsidRPr="000E45C1">
        <w:rPr>
          <w:rFonts w:eastAsia="Times New Roman"/>
          <w:lang w:val="en-US"/>
        </w:rPr>
        <w:t xml:space="preserve">located </w:t>
      </w:r>
      <w:r w:rsidR="001627ED" w:rsidRPr="000E45C1">
        <w:rPr>
          <w:rFonts w:eastAsia="Times New Roman"/>
          <w:lang w:val="en-US"/>
        </w:rPr>
        <w:t xml:space="preserve">in </w:t>
      </w:r>
      <w:r w:rsidR="00E20181" w:rsidRPr="000E45C1">
        <w:rPr>
          <w:rFonts w:eastAsia="Times New Roman"/>
          <w:lang w:val="en-US"/>
        </w:rPr>
        <w:t xml:space="preserve">the </w:t>
      </w:r>
      <w:proofErr w:type="spellStart"/>
      <w:r w:rsidR="001627ED" w:rsidRPr="000E45C1">
        <w:rPr>
          <w:rFonts w:eastAsia="Times New Roman"/>
          <w:lang w:val="en-US"/>
        </w:rPr>
        <w:t>Goulburn</w:t>
      </w:r>
      <w:proofErr w:type="spellEnd"/>
      <w:r w:rsidR="001627ED" w:rsidRPr="000E45C1">
        <w:rPr>
          <w:rFonts w:eastAsia="Times New Roman"/>
          <w:lang w:val="en-US"/>
        </w:rPr>
        <w:t xml:space="preserve">, </w:t>
      </w:r>
      <w:proofErr w:type="spellStart"/>
      <w:r w:rsidR="008B7A87" w:rsidRPr="000E45C1">
        <w:rPr>
          <w:rFonts w:eastAsia="Times New Roman"/>
          <w:lang w:val="en-US"/>
        </w:rPr>
        <w:t>Campaspe</w:t>
      </w:r>
      <w:proofErr w:type="spellEnd"/>
      <w:r w:rsidR="001627ED" w:rsidRPr="000E45C1">
        <w:rPr>
          <w:rFonts w:eastAsia="Times New Roman"/>
          <w:lang w:val="en-US"/>
        </w:rPr>
        <w:t xml:space="preserve">, Central Highlands, Ovens Murray, </w:t>
      </w:r>
      <w:r w:rsidR="00B07597" w:rsidRPr="000E45C1">
        <w:rPr>
          <w:rFonts w:eastAsia="Times New Roman"/>
          <w:lang w:val="en-US"/>
        </w:rPr>
        <w:t>Grampians</w:t>
      </w:r>
      <w:r w:rsidR="00221BF4" w:rsidRPr="000E45C1">
        <w:rPr>
          <w:rFonts w:eastAsia="Times New Roman"/>
          <w:lang w:val="en-US"/>
        </w:rPr>
        <w:t>,</w:t>
      </w:r>
      <w:r w:rsidR="00B07597" w:rsidRPr="000E45C1">
        <w:rPr>
          <w:rFonts w:eastAsia="Times New Roman"/>
          <w:lang w:val="en-US"/>
        </w:rPr>
        <w:t xml:space="preserve"> or </w:t>
      </w:r>
      <w:proofErr w:type="spellStart"/>
      <w:r w:rsidR="008B7A87" w:rsidRPr="000E45C1">
        <w:rPr>
          <w:rFonts w:eastAsia="Times New Roman"/>
          <w:lang w:val="en-US"/>
        </w:rPr>
        <w:t>Wimmera</w:t>
      </w:r>
      <w:proofErr w:type="spellEnd"/>
      <w:r w:rsidR="008B7A87" w:rsidRPr="000E45C1">
        <w:rPr>
          <w:rFonts w:eastAsia="Times New Roman"/>
          <w:lang w:val="en-US"/>
        </w:rPr>
        <w:t xml:space="preserve"> Southern </w:t>
      </w:r>
      <w:proofErr w:type="spellStart"/>
      <w:r w:rsidR="008B7A87" w:rsidRPr="000E45C1">
        <w:rPr>
          <w:rFonts w:eastAsia="Times New Roman"/>
          <w:lang w:val="en-US"/>
        </w:rPr>
        <w:t>Mallee</w:t>
      </w:r>
      <w:proofErr w:type="spellEnd"/>
      <w:r w:rsidR="001627ED" w:rsidRPr="000E45C1">
        <w:rPr>
          <w:rFonts w:eastAsia="Times New Roman"/>
          <w:lang w:val="en-US"/>
        </w:rPr>
        <w:t xml:space="preserve"> regions of Victoria</w:t>
      </w:r>
      <w:r w:rsidR="00AC6A1D" w:rsidRPr="000E45C1">
        <w:rPr>
          <w:rFonts w:eastAsia="Times New Roman"/>
          <w:lang w:val="en-US"/>
        </w:rPr>
        <w:t>,</w:t>
      </w:r>
      <w:r w:rsidR="00AC6A1D" w:rsidRPr="000E45C1">
        <w:rPr>
          <w:rFonts w:eastAsia="Times New Roman"/>
          <w:u w:val="single"/>
          <w:lang w:val="en-US"/>
        </w:rPr>
        <w:t xml:space="preserve"> in the last six months</w:t>
      </w:r>
      <w:r w:rsidR="001627ED" w:rsidRPr="000E45C1">
        <w:rPr>
          <w:rFonts w:eastAsia="Times New Roman"/>
          <w:lang w:val="en-US"/>
        </w:rPr>
        <w:t>.</w:t>
      </w:r>
    </w:p>
    <w:p w14:paraId="38C5BCB4" w14:textId="77777777" w:rsidR="00864450" w:rsidRPr="00F90C74" w:rsidRDefault="003C1F23" w:rsidP="00D72DBC">
      <w:pPr>
        <w:pStyle w:val="Heading3"/>
      </w:pPr>
      <w:r w:rsidRPr="00F90C74">
        <w:t>What will I be asked to do?</w:t>
      </w:r>
    </w:p>
    <w:p w14:paraId="14E51AF6" w14:textId="787D14F0" w:rsidR="00D74270" w:rsidRDefault="00D74270" w:rsidP="00515CA8">
      <w:pPr>
        <w:jc w:val="both"/>
        <w:rPr>
          <w:rFonts w:ascii="Cambria" w:eastAsia="Times New Roman" w:hAnsi="Cambria"/>
          <w:bCs/>
          <w:color w:val="000000" w:themeColor="text1"/>
        </w:rPr>
      </w:pPr>
      <w:r w:rsidRPr="000E45C1">
        <w:rPr>
          <w:rFonts w:ascii="Cambria" w:eastAsia="Times New Roman" w:hAnsi="Cambria"/>
          <w:bCs/>
        </w:rPr>
        <w:t xml:space="preserve">You </w:t>
      </w:r>
      <w:r w:rsidR="002413EB" w:rsidRPr="000E45C1">
        <w:rPr>
          <w:rFonts w:ascii="Cambria" w:eastAsia="Times New Roman" w:hAnsi="Cambria"/>
          <w:bCs/>
        </w:rPr>
        <w:t>are</w:t>
      </w:r>
      <w:r w:rsidRPr="000E45C1">
        <w:rPr>
          <w:rFonts w:ascii="Cambria" w:eastAsia="Times New Roman" w:hAnsi="Cambria"/>
          <w:bCs/>
        </w:rPr>
        <w:t xml:space="preserve"> invited to complete a short online survey about your experiences supervising </w:t>
      </w:r>
      <w:r w:rsidR="00F00EA7" w:rsidRPr="000E45C1">
        <w:rPr>
          <w:rFonts w:ascii="Cambria" w:eastAsia="Times New Roman" w:hAnsi="Cambria"/>
          <w:bCs/>
        </w:rPr>
        <w:t xml:space="preserve">and supporting </w:t>
      </w:r>
      <w:r w:rsidR="00470D73" w:rsidRPr="000E45C1">
        <w:rPr>
          <w:rFonts w:ascii="Cambria" w:eastAsia="Times New Roman" w:hAnsi="Cambria"/>
          <w:bCs/>
        </w:rPr>
        <w:t xml:space="preserve">students on rural </w:t>
      </w:r>
      <w:r w:rsidRPr="000E45C1">
        <w:rPr>
          <w:rFonts w:ascii="Cambria" w:eastAsia="Times New Roman" w:hAnsi="Cambria"/>
          <w:bCs/>
        </w:rPr>
        <w:t>clinical placement</w:t>
      </w:r>
      <w:r w:rsidR="0031440E" w:rsidRPr="000E45C1">
        <w:rPr>
          <w:rFonts w:ascii="Cambria" w:eastAsia="Times New Roman" w:hAnsi="Cambria"/>
          <w:bCs/>
        </w:rPr>
        <w:t xml:space="preserve"> over the last six months</w:t>
      </w:r>
      <w:r w:rsidRPr="000E45C1">
        <w:rPr>
          <w:rFonts w:ascii="Cambria" w:eastAsia="Times New Roman" w:hAnsi="Cambria"/>
          <w:bCs/>
        </w:rPr>
        <w:t xml:space="preserve">. </w:t>
      </w:r>
      <w:r w:rsidR="00E7199E" w:rsidRPr="000E45C1">
        <w:rPr>
          <w:rFonts w:ascii="Cambria" w:eastAsia="Times New Roman" w:hAnsi="Cambria"/>
          <w:bCs/>
        </w:rPr>
        <w:t xml:space="preserve">The survey </w:t>
      </w:r>
      <w:r w:rsidR="00E7199E">
        <w:rPr>
          <w:rFonts w:ascii="Cambria" w:eastAsia="Times New Roman" w:hAnsi="Cambria"/>
          <w:bCs/>
          <w:color w:val="000000" w:themeColor="text1"/>
        </w:rPr>
        <w:lastRenderedPageBreak/>
        <w:t>includes</w:t>
      </w:r>
      <w:r w:rsidRPr="00D74270">
        <w:rPr>
          <w:rFonts w:ascii="Cambria" w:eastAsia="Times New Roman" w:hAnsi="Cambria"/>
          <w:bCs/>
          <w:color w:val="000000" w:themeColor="text1"/>
        </w:rPr>
        <w:t xml:space="preserve"> multiple choice and short answer questions, and should only take 10-15 minutes to complete. </w:t>
      </w:r>
    </w:p>
    <w:p w14:paraId="3448137A" w14:textId="77777777" w:rsidR="00FE3514" w:rsidRPr="00F90C74" w:rsidRDefault="00FE3514" w:rsidP="00FE3514">
      <w:pPr>
        <w:pStyle w:val="Heading3"/>
      </w:pPr>
      <w:r>
        <w:t>Do I have to take part</w:t>
      </w:r>
      <w:r w:rsidRPr="00F90C74">
        <w:t>?</w:t>
      </w:r>
    </w:p>
    <w:p w14:paraId="4C200D6E" w14:textId="0A57DDCD" w:rsidR="00FE3514" w:rsidRPr="00835B86" w:rsidRDefault="00FE3514" w:rsidP="00FE3514">
      <w:pPr>
        <w:jc w:val="both"/>
        <w:rPr>
          <w:rFonts w:eastAsia="Times New Roman" w:cs="Times New Roman"/>
          <w:color w:val="FF0000"/>
          <w:szCs w:val="24"/>
          <w:lang w:eastAsia="en-AU"/>
        </w:rPr>
      </w:pPr>
      <w:r>
        <w:t xml:space="preserve">No. Participation is completely voluntary. </w:t>
      </w:r>
      <w:r w:rsidR="00F007CB" w:rsidRPr="00F007CB">
        <w:rPr>
          <w:rFonts w:eastAsia="Times New Roman" w:cs="Times New Roman"/>
          <w:color w:val="FF0000"/>
          <w:szCs w:val="24"/>
          <w:lang w:eastAsia="en-AU"/>
        </w:rPr>
        <w:t xml:space="preserve"> </w:t>
      </w:r>
    </w:p>
    <w:p w14:paraId="04B01433" w14:textId="77777777" w:rsidR="002D11E1" w:rsidRDefault="002D11E1" w:rsidP="00515CA8">
      <w:pPr>
        <w:jc w:val="both"/>
        <w:rPr>
          <w:rFonts w:ascii="Cambria" w:eastAsia="Times New Roman" w:hAnsi="Cambria"/>
          <w:bCs/>
          <w:color w:val="000000" w:themeColor="text1"/>
        </w:rPr>
      </w:pPr>
    </w:p>
    <w:p w14:paraId="720396D5" w14:textId="77777777" w:rsidR="002D11E1" w:rsidRPr="00B1062E" w:rsidRDefault="00F007CB" w:rsidP="00515CA8">
      <w:pPr>
        <w:jc w:val="both"/>
        <w:rPr>
          <w:rFonts w:eastAsia="Times New Roman"/>
          <w:b/>
          <w:bCs/>
          <w:color w:val="244061" w:themeColor="accent1" w:themeShade="80"/>
        </w:rPr>
      </w:pPr>
      <w:r w:rsidRPr="00B1062E">
        <w:rPr>
          <w:rFonts w:eastAsia="Times New Roman"/>
          <w:b/>
          <w:bCs/>
          <w:color w:val="244061" w:themeColor="accent1" w:themeShade="80"/>
        </w:rPr>
        <w:t>Will my responses remain confidential?</w:t>
      </w:r>
    </w:p>
    <w:p w14:paraId="0EBE4CF6" w14:textId="1F94B8EE" w:rsidR="002D11E1" w:rsidRPr="000E45C1" w:rsidRDefault="00A909B4" w:rsidP="00515CA8">
      <w:pPr>
        <w:jc w:val="both"/>
        <w:rPr>
          <w:rFonts w:ascii="Cambria" w:eastAsia="Times New Roman" w:hAnsi="Cambria"/>
          <w:bCs/>
        </w:rPr>
      </w:pPr>
      <w:r w:rsidRPr="000E45C1">
        <w:rPr>
          <w:rFonts w:ascii="Cambria" w:eastAsia="Times New Roman" w:hAnsi="Cambria"/>
          <w:bCs/>
        </w:rPr>
        <w:t>Yes. We do not ask participants for any identifying information and no-one</w:t>
      </w:r>
      <w:r w:rsidR="002D11E1" w:rsidRPr="000E45C1">
        <w:rPr>
          <w:rFonts w:ascii="Cambria" w:eastAsia="Times New Roman" w:hAnsi="Cambria"/>
          <w:bCs/>
        </w:rPr>
        <w:t xml:space="preserve"> </w:t>
      </w:r>
      <w:r w:rsidRPr="000E45C1">
        <w:rPr>
          <w:rFonts w:ascii="Cambria" w:eastAsia="Times New Roman" w:hAnsi="Cambria"/>
          <w:bCs/>
        </w:rPr>
        <w:t>will</w:t>
      </w:r>
      <w:r w:rsidR="002D11E1" w:rsidRPr="000E45C1">
        <w:rPr>
          <w:rFonts w:ascii="Cambria" w:eastAsia="Times New Roman" w:hAnsi="Cambria"/>
          <w:bCs/>
        </w:rPr>
        <w:t xml:space="preserve"> know which responses are yours.  </w:t>
      </w:r>
      <w:r w:rsidRPr="000E45C1">
        <w:rPr>
          <w:rFonts w:ascii="Cambria" w:eastAsia="Times New Roman" w:hAnsi="Cambria"/>
          <w:bCs/>
        </w:rPr>
        <w:t>Due to this, a</w:t>
      </w:r>
      <w:r w:rsidR="002D11E1" w:rsidRPr="000E45C1">
        <w:rPr>
          <w:rFonts w:ascii="Cambria" w:eastAsia="Times New Roman" w:hAnsi="Cambria"/>
          <w:bCs/>
        </w:rPr>
        <w:t xml:space="preserve">fter you submit your responses, we will not be able to delete them.  All responses will be analysed </w:t>
      </w:r>
      <w:r w:rsidRPr="000E45C1">
        <w:rPr>
          <w:rFonts w:ascii="Cambria" w:eastAsia="Times New Roman" w:hAnsi="Cambria"/>
          <w:bCs/>
        </w:rPr>
        <w:t>collectively</w:t>
      </w:r>
      <w:r w:rsidR="002D11E1" w:rsidRPr="000E45C1">
        <w:rPr>
          <w:rFonts w:ascii="Cambria" w:eastAsia="Times New Roman" w:hAnsi="Cambria"/>
          <w:bCs/>
        </w:rPr>
        <w:t xml:space="preserve"> to identify the perspectives of those supporting nursing and allied health student placements.  </w:t>
      </w:r>
      <w:r w:rsidRPr="000E45C1">
        <w:rPr>
          <w:rFonts w:ascii="Cambria" w:eastAsia="Times New Roman" w:hAnsi="Cambria"/>
          <w:bCs/>
        </w:rPr>
        <w:t xml:space="preserve">By submitting your responses, you are consenting to participate.  </w:t>
      </w:r>
      <w:r w:rsidR="00531A0D" w:rsidRPr="000E45C1">
        <w:rPr>
          <w:rFonts w:ascii="Cambria" w:eastAsia="Times New Roman" w:hAnsi="Cambria"/>
          <w:bCs/>
        </w:rPr>
        <w:t>Please consi</w:t>
      </w:r>
      <w:r w:rsidR="003F05D3" w:rsidRPr="000E45C1">
        <w:rPr>
          <w:rFonts w:ascii="Cambria" w:eastAsia="Times New Roman" w:hAnsi="Cambria"/>
          <w:bCs/>
        </w:rPr>
        <w:t>der this before completing the survey.</w:t>
      </w:r>
    </w:p>
    <w:p w14:paraId="359B3C47" w14:textId="77777777" w:rsidR="00786823" w:rsidRPr="00D74270" w:rsidRDefault="00786823" w:rsidP="00786823">
      <w:pPr>
        <w:pStyle w:val="Heading3"/>
        <w:rPr>
          <w:rFonts w:ascii="Cambria" w:hAnsi="Cambria"/>
        </w:rPr>
      </w:pPr>
      <w:r w:rsidRPr="00D74270">
        <w:rPr>
          <w:rFonts w:ascii="Cambria" w:hAnsi="Cambria"/>
        </w:rPr>
        <w:t>What are the possible benefits?</w:t>
      </w:r>
      <w:bookmarkStart w:id="1" w:name="_GoBack"/>
      <w:bookmarkEnd w:id="1"/>
    </w:p>
    <w:p w14:paraId="1F645180" w14:textId="23204F90" w:rsidR="00515CA8" w:rsidRPr="000E45C1" w:rsidRDefault="00A6669B" w:rsidP="00A6669B">
      <w:pPr>
        <w:jc w:val="both"/>
        <w:rPr>
          <w:lang w:val="en-US"/>
        </w:rPr>
      </w:pPr>
      <w:r w:rsidRPr="000E45C1">
        <w:rPr>
          <w:lang w:val="en-US"/>
        </w:rPr>
        <w:t xml:space="preserve">You may or may not </w:t>
      </w:r>
      <w:r w:rsidR="00470D73" w:rsidRPr="000E45C1">
        <w:rPr>
          <w:lang w:val="en-US"/>
        </w:rPr>
        <w:t xml:space="preserve">directly </w:t>
      </w:r>
      <w:r w:rsidRPr="000E45C1">
        <w:rPr>
          <w:lang w:val="en-US"/>
        </w:rPr>
        <w:t xml:space="preserve">benefit from participating in this project. However, your participation may lead to the development of new knowledge about how to best support supervisors and placement support staff </w:t>
      </w:r>
      <w:r w:rsidR="002D11E1" w:rsidRPr="000E45C1">
        <w:rPr>
          <w:lang w:val="en-US"/>
        </w:rPr>
        <w:t>in their work with</w:t>
      </w:r>
      <w:r w:rsidRPr="000E45C1">
        <w:rPr>
          <w:lang w:val="en-US"/>
        </w:rPr>
        <w:t xml:space="preserve"> nursing and allied health students on rural placement. This knowledge could inform the strateg</w:t>
      </w:r>
      <w:r w:rsidR="00116509" w:rsidRPr="000E45C1">
        <w:rPr>
          <w:lang w:val="en-US"/>
        </w:rPr>
        <w:t>ies used by Going Rural Health c</w:t>
      </w:r>
      <w:r w:rsidRPr="000E45C1">
        <w:rPr>
          <w:lang w:val="en-US"/>
        </w:rPr>
        <w:t>o</w:t>
      </w:r>
      <w:r w:rsidR="00116509" w:rsidRPr="000E45C1">
        <w:rPr>
          <w:lang w:val="en-US"/>
        </w:rPr>
        <w:t>-</w:t>
      </w:r>
      <w:r w:rsidRPr="000E45C1">
        <w:rPr>
          <w:lang w:val="en-US"/>
        </w:rPr>
        <w:t>ordinators to improve supervisor and placement support staff experiences of supporting nursing and allied health students.</w:t>
      </w:r>
    </w:p>
    <w:p w14:paraId="66976FF1" w14:textId="77777777" w:rsidR="00A6669B" w:rsidRPr="00A6669B" w:rsidRDefault="00A6669B" w:rsidP="00A6669B">
      <w:pPr>
        <w:rPr>
          <w:rFonts w:ascii="Calibri" w:hAnsi="Calibri"/>
          <w:sz w:val="22"/>
          <w:lang w:val="en-US"/>
        </w:rPr>
      </w:pPr>
    </w:p>
    <w:p w14:paraId="5AAE6596" w14:textId="0D8297F1" w:rsidR="00515CA8" w:rsidRPr="000E45C1" w:rsidRDefault="00515CA8" w:rsidP="00515CA8">
      <w:pPr>
        <w:jc w:val="both"/>
        <w:rPr>
          <w:rFonts w:eastAsia="Times New Roman"/>
          <w:lang w:val="en-US"/>
        </w:rPr>
      </w:pPr>
      <w:r w:rsidRPr="000E45C1">
        <w:rPr>
          <w:rFonts w:eastAsia="Times New Roman"/>
          <w:lang w:val="en-US"/>
        </w:rPr>
        <w:t xml:space="preserve">The findings from this research may also </w:t>
      </w:r>
      <w:r w:rsidR="003F05D3" w:rsidRPr="000E45C1">
        <w:rPr>
          <w:rFonts w:eastAsia="Times New Roman"/>
          <w:lang w:val="en-US"/>
        </w:rPr>
        <w:t xml:space="preserve">be </w:t>
      </w:r>
      <w:r w:rsidRPr="000E45C1">
        <w:rPr>
          <w:rFonts w:eastAsia="Times New Roman"/>
          <w:lang w:val="en-US"/>
        </w:rPr>
        <w:t xml:space="preserve">presented to local, regional, </w:t>
      </w:r>
      <w:r w:rsidR="003F05D3" w:rsidRPr="000E45C1">
        <w:rPr>
          <w:rFonts w:eastAsia="Times New Roman"/>
          <w:lang w:val="en-US"/>
        </w:rPr>
        <w:t xml:space="preserve">and </w:t>
      </w:r>
      <w:r w:rsidRPr="000E45C1">
        <w:rPr>
          <w:rFonts w:eastAsia="Times New Roman"/>
          <w:lang w:val="en-US"/>
        </w:rPr>
        <w:t>national audiences concerned with regional</w:t>
      </w:r>
      <w:r w:rsidR="00D55983" w:rsidRPr="000E45C1">
        <w:rPr>
          <w:rFonts w:eastAsia="Times New Roman"/>
          <w:lang w:val="en-US"/>
        </w:rPr>
        <w:t xml:space="preserve"> and </w:t>
      </w:r>
      <w:r w:rsidRPr="000E45C1">
        <w:rPr>
          <w:rFonts w:eastAsia="Times New Roman"/>
          <w:lang w:val="en-US"/>
        </w:rPr>
        <w:t xml:space="preserve">rural student placements. It is also possible that the findings will be presented at academic conferences and </w:t>
      </w:r>
      <w:r w:rsidRPr="000E45C1">
        <w:t xml:space="preserve">written up as papers for submission to </w:t>
      </w:r>
      <w:r w:rsidR="00E13EDE" w:rsidRPr="000E45C1">
        <w:t xml:space="preserve">relevant </w:t>
      </w:r>
      <w:r w:rsidRPr="000E45C1">
        <w:t>journals</w:t>
      </w:r>
      <w:r w:rsidRPr="000E45C1">
        <w:rPr>
          <w:rFonts w:eastAsia="Times New Roman"/>
          <w:lang w:val="en-US"/>
        </w:rPr>
        <w:t xml:space="preserve">.  </w:t>
      </w:r>
    </w:p>
    <w:p w14:paraId="6F7C210D" w14:textId="77777777" w:rsidR="0031799D" w:rsidRPr="00F90C74" w:rsidRDefault="0031799D" w:rsidP="0031799D">
      <w:pPr>
        <w:pStyle w:val="Heading3"/>
      </w:pPr>
      <w:r>
        <w:t>What are the</w:t>
      </w:r>
      <w:r w:rsidR="00786823">
        <w:t xml:space="preserve"> possible</w:t>
      </w:r>
      <w:r>
        <w:t xml:space="preserve"> risks</w:t>
      </w:r>
      <w:r w:rsidRPr="00F90C74">
        <w:t>?</w:t>
      </w:r>
    </w:p>
    <w:p w14:paraId="080CEFB4" w14:textId="76461CBF" w:rsidR="00515CA8" w:rsidRPr="00515CA8" w:rsidRDefault="00515CA8" w:rsidP="00515CA8">
      <w:pPr>
        <w:keepNext/>
        <w:jc w:val="both"/>
        <w:outlineLvl w:val="2"/>
        <w:rPr>
          <w:rFonts w:eastAsia="Times New Roman"/>
          <w:bCs/>
          <w:iCs/>
          <w:color w:val="000000" w:themeColor="text1"/>
        </w:rPr>
      </w:pPr>
      <w:r w:rsidRPr="00515CA8">
        <w:rPr>
          <w:rFonts w:eastAsia="Times New Roman"/>
          <w:bCs/>
          <w:iCs/>
          <w:color w:val="000000" w:themeColor="text1"/>
        </w:rPr>
        <w:t xml:space="preserve">There are no specific risks anticipated from your participation in this project. </w:t>
      </w:r>
      <w:r w:rsidRPr="00515CA8">
        <w:rPr>
          <w:rFonts w:eastAsia="Times New Roman"/>
          <w:bCs/>
          <w:iCs/>
          <w:color w:val="000000" w:themeColor="text1"/>
          <w:lang w:val="en-US"/>
        </w:rPr>
        <w:t xml:space="preserve">It is unlikely that </w:t>
      </w:r>
      <w:r w:rsidR="002D11E1">
        <w:rPr>
          <w:rFonts w:eastAsia="Times New Roman"/>
          <w:bCs/>
          <w:iCs/>
          <w:color w:val="000000" w:themeColor="text1"/>
          <w:lang w:val="en-US"/>
        </w:rPr>
        <w:t>any</w:t>
      </w:r>
      <w:r w:rsidRPr="00515CA8">
        <w:rPr>
          <w:rFonts w:eastAsia="Times New Roman"/>
          <w:bCs/>
          <w:iCs/>
          <w:color w:val="000000" w:themeColor="text1"/>
          <w:lang w:val="en-US"/>
        </w:rPr>
        <w:t xml:space="preserve"> question will </w:t>
      </w:r>
      <w:r w:rsidR="002D11E1">
        <w:rPr>
          <w:rFonts w:eastAsia="Times New Roman"/>
          <w:bCs/>
          <w:iCs/>
          <w:color w:val="000000" w:themeColor="text1"/>
          <w:lang w:val="en-US"/>
        </w:rPr>
        <w:t>lead</w:t>
      </w:r>
      <w:r w:rsidR="002D11E1" w:rsidRPr="00515CA8">
        <w:rPr>
          <w:rFonts w:eastAsia="Times New Roman"/>
          <w:bCs/>
          <w:iCs/>
          <w:color w:val="000000" w:themeColor="text1"/>
          <w:lang w:val="en-US"/>
        </w:rPr>
        <w:t xml:space="preserve"> </w:t>
      </w:r>
      <w:r w:rsidRPr="00515CA8">
        <w:rPr>
          <w:rFonts w:eastAsia="Times New Roman"/>
          <w:bCs/>
          <w:iCs/>
          <w:color w:val="000000" w:themeColor="text1"/>
          <w:lang w:val="en-US"/>
        </w:rPr>
        <w:t>you</w:t>
      </w:r>
      <w:r w:rsidR="002D11E1">
        <w:rPr>
          <w:rFonts w:eastAsia="Times New Roman"/>
          <w:bCs/>
          <w:iCs/>
          <w:color w:val="000000" w:themeColor="text1"/>
          <w:lang w:val="en-US"/>
        </w:rPr>
        <w:t xml:space="preserve"> to feel</w:t>
      </w:r>
      <w:r w:rsidRPr="00515CA8">
        <w:rPr>
          <w:rFonts w:eastAsia="Times New Roman"/>
          <w:bCs/>
          <w:iCs/>
          <w:color w:val="000000" w:themeColor="text1"/>
          <w:lang w:val="en-US"/>
        </w:rPr>
        <w:t xml:space="preserve"> uncomfortable, but you are free to decline to answer any questions that you do not wish to answer.</w:t>
      </w:r>
    </w:p>
    <w:p w14:paraId="73548928" w14:textId="77777777" w:rsidR="003C1F23" w:rsidRPr="00F90C74" w:rsidRDefault="0086273F" w:rsidP="00515CA8">
      <w:pPr>
        <w:pStyle w:val="Heading3"/>
        <w:jc w:val="both"/>
      </w:pPr>
      <w:r>
        <w:t>Will I hear about the results of this project</w:t>
      </w:r>
      <w:r w:rsidR="003C1F23" w:rsidRPr="00F90C74">
        <w:t>?</w:t>
      </w:r>
    </w:p>
    <w:p w14:paraId="0D1EA94A" w14:textId="6BD5B78E" w:rsidR="00515CA8" w:rsidRPr="000E45C1" w:rsidRDefault="00523FE8" w:rsidP="00515CA8">
      <w:pPr>
        <w:jc w:val="both"/>
      </w:pPr>
      <w:r w:rsidRPr="000E45C1">
        <w:t>R</w:t>
      </w:r>
      <w:r w:rsidR="00FA5C9D" w:rsidRPr="000E45C1">
        <w:t xml:space="preserve">esearchers will </w:t>
      </w:r>
      <w:r w:rsidR="007B740A" w:rsidRPr="000E45C1">
        <w:t>write</w:t>
      </w:r>
      <w:r w:rsidR="00941DFB" w:rsidRPr="000E45C1">
        <w:t xml:space="preserve"> </w:t>
      </w:r>
      <w:r w:rsidR="007B740A" w:rsidRPr="000E45C1">
        <w:t>reports from the data</w:t>
      </w:r>
      <w:r w:rsidR="00FA5C9D" w:rsidRPr="000E45C1">
        <w:t xml:space="preserve"> collected </w:t>
      </w:r>
      <w:r w:rsidR="00941DFB" w:rsidRPr="000E45C1">
        <w:t>and share these with</w:t>
      </w:r>
      <w:r w:rsidR="00EB2A66" w:rsidRPr="000E45C1">
        <w:t xml:space="preserve"> G</w:t>
      </w:r>
      <w:r w:rsidR="00A6669B" w:rsidRPr="000E45C1">
        <w:t xml:space="preserve">oing </w:t>
      </w:r>
      <w:r w:rsidR="00EB2A66" w:rsidRPr="000E45C1">
        <w:t>R</w:t>
      </w:r>
      <w:r w:rsidR="00A6669B" w:rsidRPr="000E45C1">
        <w:t xml:space="preserve">ural </w:t>
      </w:r>
      <w:r w:rsidR="00EB2A66" w:rsidRPr="000E45C1">
        <w:t>H</w:t>
      </w:r>
      <w:r w:rsidR="00A6669B" w:rsidRPr="000E45C1">
        <w:t>ealth</w:t>
      </w:r>
      <w:r w:rsidR="00EB2A66" w:rsidRPr="000E45C1">
        <w:t xml:space="preserve"> </w:t>
      </w:r>
      <w:r w:rsidR="00470D73" w:rsidRPr="000E45C1">
        <w:t>c</w:t>
      </w:r>
      <w:r w:rsidR="00941DFB" w:rsidRPr="000E45C1">
        <w:t>o</w:t>
      </w:r>
      <w:r w:rsidR="0069428D" w:rsidRPr="000E45C1">
        <w:t>-</w:t>
      </w:r>
      <w:r w:rsidR="00941DFB" w:rsidRPr="000E45C1">
        <w:t xml:space="preserve">ordinators, </w:t>
      </w:r>
      <w:r w:rsidR="00EB2A66" w:rsidRPr="000E45C1">
        <w:t xml:space="preserve">the </w:t>
      </w:r>
      <w:r w:rsidR="00941DFB" w:rsidRPr="000E45C1">
        <w:t xml:space="preserve">Australian Government </w:t>
      </w:r>
      <w:r w:rsidR="00EB2A66" w:rsidRPr="000E45C1">
        <w:t>Department of Health</w:t>
      </w:r>
      <w:r w:rsidR="00941DFB" w:rsidRPr="000E45C1">
        <w:t>, and other interested stakeholders</w:t>
      </w:r>
      <w:r w:rsidR="00515CA8" w:rsidRPr="000E45C1">
        <w:t xml:space="preserve">. </w:t>
      </w:r>
      <w:r w:rsidR="00941DFB" w:rsidRPr="000E45C1">
        <w:t>S</w:t>
      </w:r>
      <w:r w:rsidR="00A6669B" w:rsidRPr="000E45C1">
        <w:t xml:space="preserve">ummary </w:t>
      </w:r>
      <w:r w:rsidR="00941DFB" w:rsidRPr="000E45C1">
        <w:t xml:space="preserve">reports </w:t>
      </w:r>
      <w:r w:rsidR="00A6669B" w:rsidRPr="000E45C1">
        <w:t xml:space="preserve">will be made available on the Going Rural Health website at </w:t>
      </w:r>
      <w:hyperlink r:id="rId17" w:history="1">
        <w:r w:rsidR="00A6669B" w:rsidRPr="000E45C1">
          <w:rPr>
            <w:rStyle w:val="Hyperlink"/>
            <w:color w:val="0000FF"/>
          </w:rPr>
          <w:t>www.goingruralhealth.com.au</w:t>
        </w:r>
      </w:hyperlink>
      <w:r w:rsidR="00B96D71" w:rsidRPr="000E45C1">
        <w:rPr>
          <w:rStyle w:val="Hyperlink"/>
          <w:color w:val="auto"/>
          <w:u w:val="none"/>
        </w:rPr>
        <w:t xml:space="preserve">, </w:t>
      </w:r>
      <w:r w:rsidR="00882AD3" w:rsidRPr="000E45C1">
        <w:rPr>
          <w:rStyle w:val="Hyperlink"/>
          <w:color w:val="auto"/>
          <w:u w:val="none"/>
        </w:rPr>
        <w:t xml:space="preserve">with key findings </w:t>
      </w:r>
      <w:r w:rsidR="003F05D3" w:rsidRPr="000E45C1">
        <w:rPr>
          <w:rStyle w:val="Hyperlink"/>
          <w:color w:val="auto"/>
          <w:u w:val="none"/>
        </w:rPr>
        <w:t xml:space="preserve">published </w:t>
      </w:r>
      <w:r w:rsidR="00882AD3" w:rsidRPr="000E45C1">
        <w:rPr>
          <w:rStyle w:val="Hyperlink"/>
          <w:color w:val="auto"/>
          <w:u w:val="none"/>
        </w:rPr>
        <w:t>on</w:t>
      </w:r>
      <w:r w:rsidR="00B96D71" w:rsidRPr="000E45C1">
        <w:rPr>
          <w:rStyle w:val="Hyperlink"/>
          <w:color w:val="auto"/>
          <w:u w:val="none"/>
        </w:rPr>
        <w:t xml:space="preserve"> the Going Rural Health Facebook page and Twitter account.</w:t>
      </w:r>
      <w:r w:rsidR="00A6669B" w:rsidRPr="000E45C1">
        <w:t xml:space="preserve"> </w:t>
      </w:r>
      <w:r w:rsidR="00515CA8" w:rsidRPr="000E45C1">
        <w:t>Plea</w:t>
      </w:r>
      <w:r w:rsidR="00A6669B" w:rsidRPr="000E45C1">
        <w:t xml:space="preserve">se feel free to contact the </w:t>
      </w:r>
      <w:r w:rsidR="00515CA8" w:rsidRPr="000E45C1">
        <w:t>researchers</w:t>
      </w:r>
      <w:r w:rsidRPr="000E45C1">
        <w:t xml:space="preserve"> for a copy of the full report,</w:t>
      </w:r>
      <w:r w:rsidR="00515CA8" w:rsidRPr="000E45C1">
        <w:t xml:space="preserve"> </w:t>
      </w:r>
      <w:r w:rsidRPr="000E45C1">
        <w:t>or for more information</w:t>
      </w:r>
      <w:r w:rsidR="00B44E6A" w:rsidRPr="000E45C1">
        <w:t xml:space="preserve"> about the findings</w:t>
      </w:r>
      <w:r w:rsidR="00515CA8" w:rsidRPr="000E45C1">
        <w:t>.</w:t>
      </w:r>
    </w:p>
    <w:p w14:paraId="6C5122C5" w14:textId="77777777" w:rsidR="0086273F" w:rsidRPr="00F90C74" w:rsidRDefault="0086273F" w:rsidP="0086273F">
      <w:pPr>
        <w:pStyle w:val="Heading3"/>
      </w:pPr>
      <w:r>
        <w:lastRenderedPageBreak/>
        <w:t>What will happen to information about me</w:t>
      </w:r>
      <w:r w:rsidRPr="00F90C74">
        <w:t>?</w:t>
      </w:r>
    </w:p>
    <w:p w14:paraId="7FAFC3D1" w14:textId="0497EA9C" w:rsidR="00AD7C22" w:rsidRPr="000E45C1" w:rsidRDefault="00A24062" w:rsidP="00550C84">
      <w:pPr>
        <w:jc w:val="both"/>
      </w:pPr>
      <w:r w:rsidRPr="000E45C1">
        <w:t>Online</w:t>
      </w:r>
      <w:r w:rsidR="00AD7C22" w:rsidRPr="000E45C1">
        <w:t xml:space="preserve"> survey data</w:t>
      </w:r>
      <w:r w:rsidR="004D4F71" w:rsidRPr="000E45C1">
        <w:t xml:space="preserve"> </w:t>
      </w:r>
      <w:r w:rsidR="00AD7C22" w:rsidRPr="000E45C1">
        <w:t>will be stored in a password protected electronic format.</w:t>
      </w:r>
      <w:r w:rsidR="00ED31F2" w:rsidRPr="000E45C1">
        <w:t xml:space="preserve"> </w:t>
      </w:r>
      <w:r w:rsidR="00AD7C22" w:rsidRPr="000E45C1">
        <w:t xml:space="preserve">Only the named researchers will have access to the results. </w:t>
      </w:r>
      <w:r w:rsidR="00ED31F2" w:rsidRPr="000E45C1">
        <w:t xml:space="preserve">Survey </w:t>
      </w:r>
      <w:r w:rsidRPr="000E45C1">
        <w:t>data</w:t>
      </w:r>
      <w:r w:rsidR="00AD7C22" w:rsidRPr="000E45C1">
        <w:t xml:space="preserve"> will be stored for 5</w:t>
      </w:r>
      <w:r w:rsidR="003C1E3B" w:rsidRPr="000E45C1">
        <w:t xml:space="preserve"> or more </w:t>
      </w:r>
      <w:r w:rsidR="00AD7C22" w:rsidRPr="000E45C1">
        <w:t xml:space="preserve">years after completion of </w:t>
      </w:r>
      <w:r w:rsidR="003C1E3B" w:rsidRPr="000E45C1">
        <w:t>any publications or reports</w:t>
      </w:r>
      <w:r w:rsidR="00AD7C22" w:rsidRPr="000E45C1">
        <w:t xml:space="preserve">. After 5 </w:t>
      </w:r>
      <w:r w:rsidR="009552C5" w:rsidRPr="000E45C1">
        <w:t xml:space="preserve">or more </w:t>
      </w:r>
      <w:r w:rsidR="00AD7C22" w:rsidRPr="000E45C1">
        <w:t xml:space="preserve">years electronic records </w:t>
      </w:r>
      <w:r w:rsidR="00A6669B" w:rsidRPr="000E45C1">
        <w:t>will be</w:t>
      </w:r>
      <w:r w:rsidRPr="000E45C1">
        <w:t xml:space="preserve"> </w:t>
      </w:r>
      <w:r w:rsidR="00AD7C22" w:rsidRPr="000E45C1">
        <w:t>deleted.</w:t>
      </w:r>
    </w:p>
    <w:p w14:paraId="14F82AA1" w14:textId="77777777" w:rsidR="006165BC" w:rsidRPr="00F90C74" w:rsidRDefault="006165BC" w:rsidP="006165BC">
      <w:pPr>
        <w:pStyle w:val="Heading3"/>
      </w:pPr>
      <w:r w:rsidRPr="00F90C74">
        <w:t>Wh</w:t>
      </w:r>
      <w:r>
        <w:t>o is funding this project</w:t>
      </w:r>
      <w:r w:rsidRPr="00F90C74">
        <w:t>?</w:t>
      </w:r>
    </w:p>
    <w:p w14:paraId="0F882627" w14:textId="77777777" w:rsidR="00D74270" w:rsidRPr="00550C84" w:rsidRDefault="00693F45" w:rsidP="00550C84">
      <w:pPr>
        <w:jc w:val="both"/>
        <w:rPr>
          <w:rFonts w:eastAsia="Times New Roman"/>
          <w:color w:val="000000" w:themeColor="text1"/>
          <w:lang w:val="en-US"/>
        </w:rPr>
      </w:pPr>
      <w:r w:rsidRPr="000E45C1">
        <w:rPr>
          <w:rFonts w:eastAsia="Times New Roman"/>
          <w:lang w:val="en-US"/>
        </w:rPr>
        <w:t xml:space="preserve">This research is supported by the Australian Government, Department of Health, </w:t>
      </w:r>
      <w:proofErr w:type="gramStart"/>
      <w:r w:rsidRPr="000E45C1">
        <w:rPr>
          <w:rFonts w:eastAsia="Times New Roman"/>
          <w:lang w:val="en-US"/>
        </w:rPr>
        <w:t>Rural</w:t>
      </w:r>
      <w:proofErr w:type="gramEnd"/>
      <w:r w:rsidRPr="000E45C1">
        <w:rPr>
          <w:rFonts w:eastAsia="Times New Roman"/>
          <w:lang w:val="en-US"/>
        </w:rPr>
        <w:t xml:space="preserve"> Health Multidisciplinary Training </w:t>
      </w:r>
      <w:proofErr w:type="spellStart"/>
      <w:r w:rsidRPr="000E45C1">
        <w:rPr>
          <w:rFonts w:eastAsia="Times New Roman"/>
          <w:lang w:val="en-US"/>
        </w:rPr>
        <w:t>Programme</w:t>
      </w:r>
      <w:proofErr w:type="spellEnd"/>
      <w:r w:rsidRPr="000E45C1">
        <w:rPr>
          <w:rFonts w:eastAsia="Times New Roman"/>
          <w:lang w:val="en-US"/>
        </w:rPr>
        <w:t xml:space="preserve">. </w:t>
      </w:r>
      <w:r w:rsidR="00781799" w:rsidRPr="000E45C1">
        <w:t>Th</w:t>
      </w:r>
      <w:r w:rsidRPr="000E45C1">
        <w:t>e</w:t>
      </w:r>
      <w:r w:rsidR="00781799" w:rsidRPr="000E45C1">
        <w:t xml:space="preserve"> project</w:t>
      </w:r>
      <w:r w:rsidR="00551DBF" w:rsidRPr="000E45C1">
        <w:t xml:space="preserve"> is </w:t>
      </w:r>
      <w:r w:rsidR="00D74270" w:rsidRPr="000E45C1">
        <w:t xml:space="preserve">being conducted by Going Rural Health </w:t>
      </w:r>
      <w:r w:rsidR="000E353C" w:rsidRPr="000E45C1">
        <w:t>researchers</w:t>
      </w:r>
      <w:r w:rsidR="00D2291D" w:rsidRPr="000E45C1">
        <w:t xml:space="preserve"> and</w:t>
      </w:r>
      <w:r w:rsidR="00D74270" w:rsidRPr="000E45C1">
        <w:t xml:space="preserve"> led by </w:t>
      </w:r>
      <w:r w:rsidR="00A6669B" w:rsidRPr="000E45C1">
        <w:t>Trish Thorpe</w:t>
      </w:r>
      <w:r w:rsidR="00D74270" w:rsidRPr="000E45C1">
        <w:t xml:space="preserve">, </w:t>
      </w:r>
      <w:r w:rsidR="00781799" w:rsidRPr="000E45C1">
        <w:t xml:space="preserve">from </w:t>
      </w:r>
      <w:r w:rsidR="00B61B0B" w:rsidRPr="000E45C1">
        <w:t>the University of Melbourne,</w:t>
      </w:r>
      <w:r w:rsidR="00781799" w:rsidRPr="000E45C1">
        <w:t xml:space="preserve"> </w:t>
      </w:r>
      <w:r w:rsidR="00D74270" w:rsidRPr="000E45C1">
        <w:t>Department of Rural Health.</w:t>
      </w:r>
      <w:r w:rsidR="00D74270" w:rsidRPr="00550C84">
        <w:t xml:space="preserve"> </w:t>
      </w:r>
      <w:r w:rsidR="00781799" w:rsidRPr="00550C84">
        <w:t xml:space="preserve"> </w:t>
      </w:r>
    </w:p>
    <w:p w14:paraId="752C5A77" w14:textId="77777777" w:rsidR="003C1F23" w:rsidRPr="00F90C74" w:rsidRDefault="003C1F23" w:rsidP="00D74270">
      <w:pPr>
        <w:pStyle w:val="Heading3"/>
        <w:jc w:val="both"/>
      </w:pPr>
      <w:r w:rsidRPr="00F90C74">
        <w:t>Where can I get further information?</w:t>
      </w:r>
    </w:p>
    <w:p w14:paraId="41977F31" w14:textId="77777777" w:rsidR="002310EA" w:rsidRPr="000E45C1" w:rsidRDefault="00890556" w:rsidP="00D74270">
      <w:pPr>
        <w:jc w:val="both"/>
      </w:pPr>
      <w:r w:rsidRPr="000E45C1">
        <w:t>If y</w:t>
      </w:r>
      <w:r w:rsidR="002310EA" w:rsidRPr="000E45C1">
        <w:t>ou would like more information about the project, p</w:t>
      </w:r>
      <w:r w:rsidR="00693F45" w:rsidRPr="000E45C1">
        <w:t>lease contact Trish Thorpe at</w:t>
      </w:r>
      <w:r w:rsidR="00D74270" w:rsidRPr="000E45C1">
        <w:t xml:space="preserve">: </w:t>
      </w:r>
      <w:hyperlink r:id="rId18" w:history="1">
        <w:r w:rsidR="00693F45" w:rsidRPr="000E45C1">
          <w:rPr>
            <w:rStyle w:val="Hyperlink"/>
            <w:color w:val="0000FF"/>
          </w:rPr>
          <w:t>trish.thorpe@unimelb.edu.au</w:t>
        </w:r>
      </w:hyperlink>
      <w:r w:rsidR="00B44E6A" w:rsidRPr="000E45C1">
        <w:rPr>
          <w:rStyle w:val="Hyperlink"/>
          <w:color w:val="auto"/>
          <w:u w:val="none"/>
        </w:rPr>
        <w:t xml:space="preserve"> , or on </w:t>
      </w:r>
      <w:r w:rsidR="00B44E6A" w:rsidRPr="000E45C1">
        <w:rPr>
          <w:rFonts w:cs="Arial"/>
        </w:rPr>
        <w:t>(03) 4301 6853</w:t>
      </w:r>
      <w:r w:rsidR="00693F45" w:rsidRPr="000E45C1">
        <w:t>.</w:t>
      </w:r>
    </w:p>
    <w:p w14:paraId="6BF74D4B" w14:textId="77777777" w:rsidR="002310EA" w:rsidRPr="00F90C74" w:rsidRDefault="006165BC" w:rsidP="002310EA">
      <w:pPr>
        <w:pStyle w:val="Heading3"/>
      </w:pPr>
      <w:r>
        <w:t>Who can I contact</w:t>
      </w:r>
      <w:r w:rsidR="002310EA">
        <w:t xml:space="preserve"> if I have any concerns about the project?</w:t>
      </w:r>
    </w:p>
    <w:p w14:paraId="095D35ED" w14:textId="77777777" w:rsidR="002D11E1" w:rsidRDefault="002D11E1" w:rsidP="00D74270">
      <w:pPr>
        <w:jc w:val="both"/>
      </w:pPr>
      <w:r>
        <w:t xml:space="preserve">If you have concerns about this project, please feel free to discuss these with any of the named researchers above.  </w:t>
      </w:r>
    </w:p>
    <w:p w14:paraId="57EA8C5A" w14:textId="77777777" w:rsidR="002D11E1" w:rsidRDefault="002D11E1" w:rsidP="00D74270">
      <w:pPr>
        <w:jc w:val="both"/>
      </w:pPr>
    </w:p>
    <w:p w14:paraId="5C174EEE" w14:textId="392D0F48" w:rsidR="00786823" w:rsidRPr="000E45C1" w:rsidRDefault="00786823" w:rsidP="00D74270">
      <w:pPr>
        <w:jc w:val="both"/>
      </w:pPr>
      <w:r>
        <w:t>This research project has been approved by the Human Research Ethics Committee of The University of Melbourne. If you have any concerns or complaints about the conduct of this research project, which you do not wish to discuss with the research team, you should contact the M</w:t>
      </w:r>
      <w:r w:rsidR="008517E5">
        <w:t xml:space="preserve">anager, Human Research Ethics, </w:t>
      </w:r>
      <w:r>
        <w:t xml:space="preserve">Research Ethics and Integrity, University of Melbourne, VIC 3010. Tel: +61 3 8344 2073 or Email: </w:t>
      </w:r>
      <w:hyperlink r:id="rId19" w:history="1">
        <w:r>
          <w:rPr>
            <w:rStyle w:val="Hyperlink"/>
          </w:rPr>
          <w:t>HumanEthics-complaints@unimelb.edu.au</w:t>
        </w:r>
      </w:hyperlink>
      <w:hyperlink r:id="rId20" w:history="1">
        <w:r>
          <w:rPr>
            <w:rStyle w:val="Hyperlink"/>
          </w:rPr>
          <w:t>.</w:t>
        </w:r>
      </w:hyperlink>
      <w:r>
        <w:t xml:space="preserve"> All complaints will be treated confidentially. In any correspondence please provide the nam</w:t>
      </w:r>
      <w:r w:rsidRPr="000E45C1">
        <w:t>e</w:t>
      </w:r>
      <w:r w:rsidR="00C55F65" w:rsidRPr="000E45C1">
        <w:t>s</w:t>
      </w:r>
      <w:r w:rsidRPr="000E45C1">
        <w:t xml:space="preserve"> of the research</w:t>
      </w:r>
      <w:r w:rsidR="00C55F65" w:rsidRPr="000E45C1">
        <w:t>ers</w:t>
      </w:r>
      <w:r w:rsidRPr="000E45C1">
        <w:t xml:space="preserve"> or </w:t>
      </w:r>
      <w:r w:rsidR="00D65595" w:rsidRPr="000E45C1">
        <w:t xml:space="preserve">quote </w:t>
      </w:r>
      <w:r w:rsidRPr="000E45C1">
        <w:t xml:space="preserve">ethics ID number </w:t>
      </w:r>
      <w:r w:rsidR="00D65595" w:rsidRPr="000E45C1">
        <w:rPr>
          <w:rFonts w:cs="Arial"/>
          <w:b/>
          <w:szCs w:val="24"/>
        </w:rPr>
        <w:t>1852393.2</w:t>
      </w:r>
      <w:r w:rsidR="00D65595" w:rsidRPr="000E45C1">
        <w:t>.</w:t>
      </w:r>
    </w:p>
    <w:p w14:paraId="053BF26E" w14:textId="77777777" w:rsidR="00890556" w:rsidRPr="000E45C1" w:rsidRDefault="00890556" w:rsidP="00890556"/>
    <w:p w14:paraId="67D02400" w14:textId="77777777" w:rsidR="002D11E1" w:rsidRPr="00B01DE9" w:rsidRDefault="002D11E1" w:rsidP="00890556">
      <w:pPr>
        <w:rPr>
          <w:b/>
          <w:color w:val="002060"/>
        </w:rPr>
      </w:pPr>
      <w:r w:rsidRPr="00B01DE9">
        <w:rPr>
          <w:b/>
          <w:color w:val="002060"/>
        </w:rPr>
        <w:t>Consent</w:t>
      </w:r>
    </w:p>
    <w:p w14:paraId="3701FD20" w14:textId="5A2104D4" w:rsidR="00D61626" w:rsidRPr="00F90C74" w:rsidRDefault="002D11E1" w:rsidP="00D65595">
      <w:pPr>
        <w:jc w:val="both"/>
      </w:pPr>
      <w:r>
        <w:t xml:space="preserve">If you are willing to participate, please complete the </w:t>
      </w:r>
      <w:r w:rsidR="00D65595">
        <w:t>survey</w:t>
      </w:r>
      <w:r>
        <w:t xml:space="preserve">.  By submitting your responses, you are consenting to participate in this research study.  </w:t>
      </w:r>
    </w:p>
    <w:sectPr w:rsidR="00D61626" w:rsidRPr="00F90C74" w:rsidSect="00F007C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C697" w14:textId="77777777" w:rsidR="009B688B" w:rsidRDefault="009B688B" w:rsidP="005429B6">
      <w:pPr>
        <w:spacing w:line="240" w:lineRule="auto"/>
      </w:pPr>
      <w:r>
        <w:separator/>
      </w:r>
    </w:p>
  </w:endnote>
  <w:endnote w:type="continuationSeparator" w:id="0">
    <w:p w14:paraId="2E6FEE2B" w14:textId="77777777" w:rsidR="009B688B" w:rsidRDefault="009B688B" w:rsidP="0054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D89F" w14:textId="77777777" w:rsidR="005429B6" w:rsidRPr="00D32DC6" w:rsidRDefault="00D32DC6" w:rsidP="00A9238C">
    <w:pPr>
      <w:pStyle w:val="Footer"/>
      <w:tabs>
        <w:tab w:val="clear" w:pos="9026"/>
        <w:tab w:val="right" w:pos="9498"/>
      </w:tabs>
      <w:ind w:left="-709" w:right="-472"/>
      <w:rPr>
        <w:rFonts w:asciiTheme="minorHAnsi" w:hAnsiTheme="minorHAnsi"/>
        <w:sz w:val="22"/>
      </w:rPr>
    </w:pPr>
    <w:r w:rsidRPr="00D32DC6">
      <w:rPr>
        <w:rFonts w:asciiTheme="minorHAnsi" w:hAnsiTheme="minorHAnsi"/>
        <w:sz w:val="22"/>
      </w:rPr>
      <w:t>Ethics ID</w:t>
    </w:r>
    <w:r w:rsidR="00F61211">
      <w:rPr>
        <w:rFonts w:asciiTheme="minorHAnsi" w:hAnsiTheme="minorHAnsi"/>
        <w:sz w:val="22"/>
      </w:rPr>
      <w:t xml:space="preserve"> Number</w:t>
    </w:r>
    <w:r w:rsidRPr="00D32DC6">
      <w:rPr>
        <w:rFonts w:asciiTheme="minorHAnsi" w:hAnsiTheme="minorHAnsi"/>
        <w:sz w:val="22"/>
      </w:rPr>
      <w:t xml:space="preserve">: </w:t>
    </w:r>
    <w:r w:rsidR="00EB2A66" w:rsidRPr="00EB2A66">
      <w:rPr>
        <w:rFonts w:cs="Arial"/>
        <w:bCs/>
        <w:color w:val="00B050"/>
        <w:sz w:val="20"/>
      </w:rPr>
      <w:t>1852393.</w:t>
    </w:r>
    <w:r w:rsidR="00934EC9">
      <w:rPr>
        <w:rFonts w:cs="Arial"/>
        <w:bCs/>
        <w:color w:val="00B050"/>
        <w:sz w:val="20"/>
      </w:rPr>
      <w:t>2</w:t>
    </w:r>
    <w:r w:rsidRPr="00EB2A66">
      <w:rPr>
        <w:rFonts w:asciiTheme="minorHAnsi" w:hAnsiTheme="minorHAnsi"/>
        <w:color w:val="00B050"/>
        <w:sz w:val="22"/>
      </w:rPr>
      <w:ptab w:relativeTo="margin" w:alignment="right" w:leader="none"/>
    </w:r>
    <w:r w:rsidR="00A9238C" w:rsidRPr="00EB2A66">
      <w:rPr>
        <w:rFonts w:asciiTheme="minorHAnsi" w:hAnsiTheme="minorHAnsi"/>
        <w:color w:val="00B050"/>
        <w:sz w:val="22"/>
      </w:rPr>
      <w:t xml:space="preserve"> </w:t>
    </w:r>
    <w:r w:rsidR="00A9238C" w:rsidRPr="00D32DC6">
      <w:rPr>
        <w:rFonts w:asciiTheme="minorHAnsi" w:hAnsiTheme="minorHAnsi"/>
        <w:sz w:val="22"/>
      </w:rPr>
      <w:t>Plain Language Statement</w:t>
    </w:r>
    <w:r w:rsidR="0049666E">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CAA3" w14:textId="77777777" w:rsidR="009B688B" w:rsidRDefault="009B688B" w:rsidP="005429B6">
      <w:pPr>
        <w:spacing w:line="240" w:lineRule="auto"/>
      </w:pPr>
      <w:r>
        <w:separator/>
      </w:r>
    </w:p>
  </w:footnote>
  <w:footnote w:type="continuationSeparator" w:id="0">
    <w:p w14:paraId="4B176FD5" w14:textId="77777777" w:rsidR="009B688B" w:rsidRDefault="009B688B" w:rsidP="005429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961F5"/>
    <w:multiLevelType w:val="hybridMultilevel"/>
    <w:tmpl w:val="F2C04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53"/>
    <w:rsid w:val="00007E3D"/>
    <w:rsid w:val="00010BFF"/>
    <w:rsid w:val="000339E0"/>
    <w:rsid w:val="00042089"/>
    <w:rsid w:val="00046297"/>
    <w:rsid w:val="00062A43"/>
    <w:rsid w:val="000637CC"/>
    <w:rsid w:val="00063977"/>
    <w:rsid w:val="000810A5"/>
    <w:rsid w:val="00083266"/>
    <w:rsid w:val="0008360D"/>
    <w:rsid w:val="00085C31"/>
    <w:rsid w:val="00087B0E"/>
    <w:rsid w:val="000C108B"/>
    <w:rsid w:val="000E261E"/>
    <w:rsid w:val="000E353C"/>
    <w:rsid w:val="000E370D"/>
    <w:rsid w:val="000E45C1"/>
    <w:rsid w:val="001034D6"/>
    <w:rsid w:val="00116509"/>
    <w:rsid w:val="0011761D"/>
    <w:rsid w:val="001627ED"/>
    <w:rsid w:val="001762B8"/>
    <w:rsid w:val="001828CE"/>
    <w:rsid w:val="00196872"/>
    <w:rsid w:val="001F2A0F"/>
    <w:rsid w:val="001F32E8"/>
    <w:rsid w:val="00221BF4"/>
    <w:rsid w:val="002267D0"/>
    <w:rsid w:val="002310EA"/>
    <w:rsid w:val="00234DAB"/>
    <w:rsid w:val="002413EB"/>
    <w:rsid w:val="0024674F"/>
    <w:rsid w:val="002469B5"/>
    <w:rsid w:val="00260CD5"/>
    <w:rsid w:val="00262A67"/>
    <w:rsid w:val="00271E3F"/>
    <w:rsid w:val="00275488"/>
    <w:rsid w:val="0029312D"/>
    <w:rsid w:val="002A49B3"/>
    <w:rsid w:val="002D11E1"/>
    <w:rsid w:val="002D76EF"/>
    <w:rsid w:val="002E7838"/>
    <w:rsid w:val="0030528C"/>
    <w:rsid w:val="0031440E"/>
    <w:rsid w:val="0031799D"/>
    <w:rsid w:val="00335DCB"/>
    <w:rsid w:val="00355348"/>
    <w:rsid w:val="00366D9C"/>
    <w:rsid w:val="00393C4C"/>
    <w:rsid w:val="003B4A5C"/>
    <w:rsid w:val="003B5BFE"/>
    <w:rsid w:val="003C1E3B"/>
    <w:rsid w:val="003C1F23"/>
    <w:rsid w:val="003F05D3"/>
    <w:rsid w:val="00402192"/>
    <w:rsid w:val="00430DC2"/>
    <w:rsid w:val="004448C1"/>
    <w:rsid w:val="00455226"/>
    <w:rsid w:val="00470D73"/>
    <w:rsid w:val="0047761F"/>
    <w:rsid w:val="004853C3"/>
    <w:rsid w:val="004879D5"/>
    <w:rsid w:val="00493323"/>
    <w:rsid w:val="0049666E"/>
    <w:rsid w:val="004A167B"/>
    <w:rsid w:val="004A6C95"/>
    <w:rsid w:val="004B7DBF"/>
    <w:rsid w:val="004D4D1E"/>
    <w:rsid w:val="004D4F71"/>
    <w:rsid w:val="004E4248"/>
    <w:rsid w:val="005042AC"/>
    <w:rsid w:val="00515CA8"/>
    <w:rsid w:val="00523FE8"/>
    <w:rsid w:val="00531A0D"/>
    <w:rsid w:val="005373D4"/>
    <w:rsid w:val="005429B6"/>
    <w:rsid w:val="00550C84"/>
    <w:rsid w:val="00551DBF"/>
    <w:rsid w:val="00555BBD"/>
    <w:rsid w:val="0057383B"/>
    <w:rsid w:val="005A487C"/>
    <w:rsid w:val="005B762D"/>
    <w:rsid w:val="005E4442"/>
    <w:rsid w:val="005E5866"/>
    <w:rsid w:val="00610295"/>
    <w:rsid w:val="006165BC"/>
    <w:rsid w:val="0063198A"/>
    <w:rsid w:val="00636C48"/>
    <w:rsid w:val="00640159"/>
    <w:rsid w:val="006671D0"/>
    <w:rsid w:val="00684DF5"/>
    <w:rsid w:val="00693F45"/>
    <w:rsid w:val="0069428D"/>
    <w:rsid w:val="006B4BD7"/>
    <w:rsid w:val="006C576C"/>
    <w:rsid w:val="006D2952"/>
    <w:rsid w:val="006E081A"/>
    <w:rsid w:val="006E2C6D"/>
    <w:rsid w:val="00713D5C"/>
    <w:rsid w:val="00743540"/>
    <w:rsid w:val="00750901"/>
    <w:rsid w:val="007543B9"/>
    <w:rsid w:val="00781799"/>
    <w:rsid w:val="00786823"/>
    <w:rsid w:val="00797B43"/>
    <w:rsid w:val="007A3B6A"/>
    <w:rsid w:val="007B740A"/>
    <w:rsid w:val="007B7A0D"/>
    <w:rsid w:val="007B7E5A"/>
    <w:rsid w:val="00801972"/>
    <w:rsid w:val="00802020"/>
    <w:rsid w:val="0081715B"/>
    <w:rsid w:val="00823B24"/>
    <w:rsid w:val="00831227"/>
    <w:rsid w:val="008317F1"/>
    <w:rsid w:val="00835B86"/>
    <w:rsid w:val="008517E5"/>
    <w:rsid w:val="008522D9"/>
    <w:rsid w:val="0086273F"/>
    <w:rsid w:val="008643B5"/>
    <w:rsid w:val="00864450"/>
    <w:rsid w:val="008677C6"/>
    <w:rsid w:val="008740ED"/>
    <w:rsid w:val="00882AD3"/>
    <w:rsid w:val="00886C0E"/>
    <w:rsid w:val="00890556"/>
    <w:rsid w:val="008A7053"/>
    <w:rsid w:val="008B7A87"/>
    <w:rsid w:val="008E330B"/>
    <w:rsid w:val="0090684A"/>
    <w:rsid w:val="009110FD"/>
    <w:rsid w:val="00914324"/>
    <w:rsid w:val="00922811"/>
    <w:rsid w:val="00927048"/>
    <w:rsid w:val="0093360B"/>
    <w:rsid w:val="00934EC9"/>
    <w:rsid w:val="00941DFB"/>
    <w:rsid w:val="00946FE7"/>
    <w:rsid w:val="00954FE5"/>
    <w:rsid w:val="009552C5"/>
    <w:rsid w:val="00981E5F"/>
    <w:rsid w:val="009826CA"/>
    <w:rsid w:val="009B28FE"/>
    <w:rsid w:val="009B61F8"/>
    <w:rsid w:val="009B688B"/>
    <w:rsid w:val="009D45FF"/>
    <w:rsid w:val="009D70FF"/>
    <w:rsid w:val="009E1BB1"/>
    <w:rsid w:val="00A063FB"/>
    <w:rsid w:val="00A21F2F"/>
    <w:rsid w:val="00A24062"/>
    <w:rsid w:val="00A24F95"/>
    <w:rsid w:val="00A26398"/>
    <w:rsid w:val="00A30BAC"/>
    <w:rsid w:val="00A65707"/>
    <w:rsid w:val="00A6669B"/>
    <w:rsid w:val="00A71293"/>
    <w:rsid w:val="00A909B4"/>
    <w:rsid w:val="00A9238C"/>
    <w:rsid w:val="00A92396"/>
    <w:rsid w:val="00A964EA"/>
    <w:rsid w:val="00AA49A5"/>
    <w:rsid w:val="00AC6A1D"/>
    <w:rsid w:val="00AD7C22"/>
    <w:rsid w:val="00AE1053"/>
    <w:rsid w:val="00B01DE9"/>
    <w:rsid w:val="00B02C3B"/>
    <w:rsid w:val="00B07597"/>
    <w:rsid w:val="00B1062E"/>
    <w:rsid w:val="00B44E6A"/>
    <w:rsid w:val="00B50ECD"/>
    <w:rsid w:val="00B572FB"/>
    <w:rsid w:val="00B5754B"/>
    <w:rsid w:val="00B61B0B"/>
    <w:rsid w:val="00B62B8D"/>
    <w:rsid w:val="00B72599"/>
    <w:rsid w:val="00B80A40"/>
    <w:rsid w:val="00B86203"/>
    <w:rsid w:val="00B96D71"/>
    <w:rsid w:val="00BB7BBC"/>
    <w:rsid w:val="00BD2D0A"/>
    <w:rsid w:val="00BF0B8B"/>
    <w:rsid w:val="00BF12C1"/>
    <w:rsid w:val="00C000D4"/>
    <w:rsid w:val="00C12185"/>
    <w:rsid w:val="00C14268"/>
    <w:rsid w:val="00C15387"/>
    <w:rsid w:val="00C31F50"/>
    <w:rsid w:val="00C37667"/>
    <w:rsid w:val="00C4442C"/>
    <w:rsid w:val="00C4605D"/>
    <w:rsid w:val="00C55F65"/>
    <w:rsid w:val="00C874B4"/>
    <w:rsid w:val="00C965A7"/>
    <w:rsid w:val="00CA536A"/>
    <w:rsid w:val="00CE411A"/>
    <w:rsid w:val="00D11959"/>
    <w:rsid w:val="00D15DFE"/>
    <w:rsid w:val="00D20829"/>
    <w:rsid w:val="00D2291D"/>
    <w:rsid w:val="00D32DC6"/>
    <w:rsid w:val="00D356B5"/>
    <w:rsid w:val="00D47471"/>
    <w:rsid w:val="00D55983"/>
    <w:rsid w:val="00D55FAF"/>
    <w:rsid w:val="00D65595"/>
    <w:rsid w:val="00D72DBC"/>
    <w:rsid w:val="00D74270"/>
    <w:rsid w:val="00D83394"/>
    <w:rsid w:val="00D84664"/>
    <w:rsid w:val="00DA5960"/>
    <w:rsid w:val="00DC6BB2"/>
    <w:rsid w:val="00DD0CED"/>
    <w:rsid w:val="00DD0F52"/>
    <w:rsid w:val="00DD5565"/>
    <w:rsid w:val="00DF08DB"/>
    <w:rsid w:val="00E00C95"/>
    <w:rsid w:val="00E02153"/>
    <w:rsid w:val="00E13EDE"/>
    <w:rsid w:val="00E169BC"/>
    <w:rsid w:val="00E20181"/>
    <w:rsid w:val="00E22BB1"/>
    <w:rsid w:val="00E33BE0"/>
    <w:rsid w:val="00E33E26"/>
    <w:rsid w:val="00E7199E"/>
    <w:rsid w:val="00E72BF0"/>
    <w:rsid w:val="00E75112"/>
    <w:rsid w:val="00EB2A66"/>
    <w:rsid w:val="00ED308B"/>
    <w:rsid w:val="00ED31F2"/>
    <w:rsid w:val="00EF5E2B"/>
    <w:rsid w:val="00F007CB"/>
    <w:rsid w:val="00F00EA7"/>
    <w:rsid w:val="00F57EFD"/>
    <w:rsid w:val="00F61211"/>
    <w:rsid w:val="00F645FB"/>
    <w:rsid w:val="00F879BE"/>
    <w:rsid w:val="00F90C74"/>
    <w:rsid w:val="00FA5C9D"/>
    <w:rsid w:val="00FD2BE3"/>
    <w:rsid w:val="00FE1BD5"/>
    <w:rsid w:val="00FE3514"/>
    <w:rsid w:val="00FE4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65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0D"/>
    <w:pPr>
      <w:spacing w:after="0"/>
    </w:pPr>
    <w:rPr>
      <w:rFonts w:asciiTheme="majorHAnsi" w:hAnsiTheme="majorHAnsi"/>
      <w:sz w:val="24"/>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042089"/>
    <w:rPr>
      <w:b/>
      <w:sz w:val="36"/>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 w:type="paragraph" w:customStyle="1" w:styleId="Answer">
    <w:name w:val="Answer"/>
    <w:basedOn w:val="Normal"/>
    <w:link w:val="AnswerChar"/>
    <w:qFormat/>
    <w:rsid w:val="00260CD5"/>
    <w:pPr>
      <w:spacing w:before="100" w:after="100"/>
      <w:ind w:left="113" w:right="113"/>
    </w:pPr>
    <w:rPr>
      <w:rFonts w:ascii="Arial" w:eastAsia="Calibri" w:hAnsi="Arial" w:cs="Arial"/>
      <w:sz w:val="20"/>
    </w:rPr>
  </w:style>
  <w:style w:type="character" w:customStyle="1" w:styleId="AnswerChar">
    <w:name w:val="Answer Char"/>
    <w:link w:val="Answer"/>
    <w:rsid w:val="00260CD5"/>
    <w:rPr>
      <w:rFonts w:ascii="Arial" w:eastAsia="Calibri" w:hAnsi="Arial" w:cs="Arial"/>
      <w:sz w:val="20"/>
    </w:rPr>
  </w:style>
  <w:style w:type="paragraph" w:styleId="ListParagraph">
    <w:name w:val="List Paragraph"/>
    <w:basedOn w:val="Normal"/>
    <w:uiPriority w:val="34"/>
    <w:qFormat/>
    <w:rsid w:val="00B02C3B"/>
    <w:pPr>
      <w:spacing w:after="160" w:line="259" w:lineRule="auto"/>
      <w:ind w:left="720"/>
      <w:contextualSpacing/>
    </w:pPr>
    <w:rPr>
      <w:rFonts w:asciiTheme="minorHAnsi" w:hAnsiTheme="minorHAnsi"/>
      <w:sz w:val="22"/>
    </w:rPr>
  </w:style>
  <w:style w:type="character" w:customStyle="1" w:styleId="UnresolvedMention1">
    <w:name w:val="Unresolved Mention1"/>
    <w:basedOn w:val="DefaultParagraphFont"/>
    <w:uiPriority w:val="99"/>
    <w:semiHidden/>
    <w:unhideWhenUsed/>
    <w:rsid w:val="007543B9"/>
    <w:rPr>
      <w:color w:val="808080"/>
      <w:shd w:val="clear" w:color="auto" w:fill="E6E6E6"/>
    </w:rPr>
  </w:style>
  <w:style w:type="character" w:styleId="CommentReference">
    <w:name w:val="annotation reference"/>
    <w:basedOn w:val="DefaultParagraphFont"/>
    <w:uiPriority w:val="99"/>
    <w:semiHidden/>
    <w:unhideWhenUsed/>
    <w:rsid w:val="00A92396"/>
    <w:rPr>
      <w:sz w:val="16"/>
      <w:szCs w:val="16"/>
    </w:rPr>
  </w:style>
  <w:style w:type="paragraph" w:styleId="CommentText">
    <w:name w:val="annotation text"/>
    <w:basedOn w:val="Normal"/>
    <w:link w:val="CommentTextChar"/>
    <w:uiPriority w:val="99"/>
    <w:semiHidden/>
    <w:unhideWhenUsed/>
    <w:rsid w:val="00A92396"/>
    <w:pPr>
      <w:spacing w:line="240" w:lineRule="auto"/>
    </w:pPr>
    <w:rPr>
      <w:sz w:val="20"/>
      <w:szCs w:val="20"/>
    </w:rPr>
  </w:style>
  <w:style w:type="character" w:customStyle="1" w:styleId="CommentTextChar">
    <w:name w:val="Comment Text Char"/>
    <w:basedOn w:val="DefaultParagraphFont"/>
    <w:link w:val="CommentText"/>
    <w:uiPriority w:val="99"/>
    <w:semiHidden/>
    <w:rsid w:val="00A92396"/>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92396"/>
    <w:rPr>
      <w:b/>
      <w:bCs/>
    </w:rPr>
  </w:style>
  <w:style w:type="character" w:customStyle="1" w:styleId="CommentSubjectChar">
    <w:name w:val="Comment Subject Char"/>
    <w:basedOn w:val="CommentTextChar"/>
    <w:link w:val="CommentSubject"/>
    <w:uiPriority w:val="99"/>
    <w:semiHidden/>
    <w:rsid w:val="00A92396"/>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54165">
      <w:bodyDiv w:val="1"/>
      <w:marLeft w:val="0"/>
      <w:marRight w:val="0"/>
      <w:marTop w:val="0"/>
      <w:marBottom w:val="0"/>
      <w:divBdr>
        <w:top w:val="none" w:sz="0" w:space="0" w:color="auto"/>
        <w:left w:val="none" w:sz="0" w:space="0" w:color="auto"/>
        <w:bottom w:val="none" w:sz="0" w:space="0" w:color="auto"/>
        <w:right w:val="none" w:sz="0" w:space="0" w:color="auto"/>
      </w:divBdr>
    </w:div>
    <w:div w:id="2023125870">
      <w:bodyDiv w:val="1"/>
      <w:marLeft w:val="0"/>
      <w:marRight w:val="0"/>
      <w:marTop w:val="0"/>
      <w:marBottom w:val="0"/>
      <w:divBdr>
        <w:top w:val="none" w:sz="0" w:space="0" w:color="auto"/>
        <w:left w:val="none" w:sz="0" w:space="0" w:color="auto"/>
        <w:bottom w:val="none" w:sz="0" w:space="0" w:color="auto"/>
        <w:right w:val="none" w:sz="0" w:space="0" w:color="auto"/>
      </w:divBdr>
      <w:divsChild>
        <w:div w:id="2194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urke@unimelb.edu.au" TargetMode="External"/><Relationship Id="rId18" Type="http://schemas.openxmlformats.org/officeDocument/2006/relationships/hyperlink" Target="mailto:trish.thorpe@unimelb.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XX@unimelb.edu.au" TargetMode="External"/><Relationship Id="rId17" Type="http://schemas.openxmlformats.org/officeDocument/2006/relationships/hyperlink" Target="http://www.goingruralhealth.com.au" TargetMode="External"/><Relationship Id="rId2" Type="http://schemas.openxmlformats.org/officeDocument/2006/relationships/customXml" Target="../customXml/item2.xml"/><Relationship Id="rId16" Type="http://schemas.openxmlformats.org/officeDocument/2006/relationships/hyperlink" Target="mailto:claire.quilliam@unimelb.edu.au" TargetMode="External"/><Relationship Id="rId20" Type="http://schemas.openxmlformats.org/officeDocument/2006/relationships/hyperlink" Target="mailto:HumanEthics-complaints@unimelb.edu.au?subject=Complaints%20about%20human%20research%20ethics%20project&amp;body=Ethics%20ID%20number%20of%20name%20of%20project%3A%0AName%20of%20researchers%3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ish.thorpe@unimelb.edu.au" TargetMode="External"/><Relationship Id="rId5" Type="http://schemas.openxmlformats.org/officeDocument/2006/relationships/styles" Target="styles.xml"/><Relationship Id="rId15" Type="http://schemas.openxmlformats.org/officeDocument/2006/relationships/hyperlink" Target="mailto:keryn.bolte@unimelb.edu.a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HumanEthics-complaints@unimelb.edu.au?subject=Complaint%20about%20a%20human%20research%20project&amp;body=Ethics%20ID%20number%20or%20project%20name%3A%0AName%20of%20researcher%2Fs%3A%0ADetails%3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XX@unimelb.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B794C587BEA43B8739A42969AD282" ma:contentTypeVersion="10" ma:contentTypeDescription="Create a new document." ma:contentTypeScope="" ma:versionID="246bebf6328fb51ecf353e0f71836c78">
  <xsd:schema xmlns:xsd="http://www.w3.org/2001/XMLSchema" xmlns:xs="http://www.w3.org/2001/XMLSchema" xmlns:p="http://schemas.microsoft.com/office/2006/metadata/properties" xmlns:ns3="b53a3c26-e6b4-4f7e-9ef0-b1fa552944d0" xmlns:ns4="be2a74cc-19d9-444e-82c2-13f6c69e0154" targetNamespace="http://schemas.microsoft.com/office/2006/metadata/properties" ma:root="true" ma:fieldsID="2b03c795254d850ea9f0a2edd89b1a8a" ns3:_="" ns4:_="">
    <xsd:import namespace="b53a3c26-e6b4-4f7e-9ef0-b1fa552944d0"/>
    <xsd:import namespace="be2a74cc-19d9-444e-82c2-13f6c69e01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a3c26-e6b4-4f7e-9ef0-b1fa55294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a74cc-19d9-444e-82c2-13f6c69e01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6B279-888A-45FD-8606-98F01E90BA2B}">
  <ds:schemaRefs>
    <ds:schemaRef ds:uri="http://purl.org/dc/elements/1.1/"/>
    <ds:schemaRef ds:uri="http://schemas.openxmlformats.org/package/2006/metadata/core-properties"/>
    <ds:schemaRef ds:uri="be2a74cc-19d9-444e-82c2-13f6c69e0154"/>
    <ds:schemaRef ds:uri="b53a3c26-e6b4-4f7e-9ef0-b1fa552944d0"/>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3F535-72A5-49D7-AA1C-344BD8D2D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a3c26-e6b4-4f7e-9ef0-b1fa552944d0"/>
    <ds:schemaRef ds:uri="be2a74cc-19d9-444e-82c2-13f6c69e0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1142D-0418-49E4-8280-C93E8F274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2019-09-04T04:53:00Z</dcterms:created>
  <dcterms:modified xsi:type="dcterms:W3CDTF">2019-10-14T04:25:00Z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0x01010057CB794C587BEA43B8739A42969AD282</vt:lpwstr>
  </property>
</Properties>
</file>